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B49" w:rsidRDefault="00097B49" w:rsidP="00097B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7A0A" w:rsidRPr="00DE2F78" w:rsidRDefault="00F87A0A" w:rsidP="00097B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7524" w:rsidRPr="00DE2F78" w:rsidRDefault="00E63A7E" w:rsidP="00E63A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 xml:space="preserve">Проект внесен </w:t>
      </w:r>
    </w:p>
    <w:p w:rsidR="00097B49" w:rsidRPr="00DE2F78" w:rsidRDefault="00F87A0A" w:rsidP="00E63A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</w:t>
      </w:r>
      <w:r w:rsidR="00E63A7E" w:rsidRPr="00DE2F78">
        <w:rPr>
          <w:rFonts w:ascii="Times New Roman" w:hAnsi="Times New Roman"/>
          <w:sz w:val="28"/>
          <w:szCs w:val="28"/>
        </w:rPr>
        <w:t xml:space="preserve"> города Иванова</w:t>
      </w:r>
    </w:p>
    <w:p w:rsidR="00E63A7E" w:rsidRPr="00DE2F78" w:rsidRDefault="00E63A7E" w:rsidP="00097B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7524">
        <w:rPr>
          <w:rFonts w:ascii="Times New Roman" w:hAnsi="Times New Roman"/>
          <w:sz w:val="28"/>
          <w:szCs w:val="28"/>
        </w:rPr>
        <w:t xml:space="preserve">        </w:t>
      </w:r>
      <w:r w:rsidR="00097B49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E63A7E" w:rsidRPr="00DE2F78" w:rsidRDefault="00E63A7E" w:rsidP="00E63A7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>ИВАНОВСКАЯ ГОРОДСКАЯ ДУМА</w:t>
      </w:r>
    </w:p>
    <w:p w:rsidR="00E63A7E" w:rsidRPr="00DE2F78" w:rsidRDefault="000D3E17" w:rsidP="00E63A7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ВОСЬМОГО</w:t>
      </w:r>
      <w:r w:rsidR="00E63A7E" w:rsidRPr="00DE2F78">
        <w:rPr>
          <w:rFonts w:ascii="Times New Roman" w:hAnsi="Times New Roman"/>
          <w:sz w:val="28"/>
          <w:szCs w:val="28"/>
        </w:rPr>
        <w:t xml:space="preserve">  СОЗЫВА</w:t>
      </w:r>
    </w:p>
    <w:p w:rsidR="00FB0019" w:rsidRPr="00DE2F78" w:rsidRDefault="00FB0019" w:rsidP="00E63A7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63A7E" w:rsidRPr="00DE2F78" w:rsidRDefault="00E63A7E" w:rsidP="00FB001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>РЕШЕНИЕ</w:t>
      </w:r>
    </w:p>
    <w:p w:rsidR="00E63A7E" w:rsidRPr="00DE2F78" w:rsidRDefault="00667524" w:rsidP="00E63A7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>от_________________</w:t>
      </w:r>
      <w:r w:rsidR="00E63A7E" w:rsidRPr="00DE2F7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DE2F78">
        <w:rPr>
          <w:rFonts w:ascii="Times New Roman" w:hAnsi="Times New Roman"/>
          <w:sz w:val="28"/>
          <w:szCs w:val="28"/>
        </w:rPr>
        <w:t xml:space="preserve">            №________________</w:t>
      </w:r>
    </w:p>
    <w:p w:rsidR="00E63A7E" w:rsidRPr="00DE2F78" w:rsidRDefault="00E63A7E" w:rsidP="00E63A7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632A8D" w:rsidRDefault="00E63A7E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>О внесении изменени</w:t>
      </w:r>
      <w:r w:rsidR="00632A8D">
        <w:rPr>
          <w:rFonts w:ascii="Times New Roman" w:hAnsi="Times New Roman"/>
          <w:sz w:val="28"/>
          <w:szCs w:val="28"/>
        </w:rPr>
        <w:t xml:space="preserve">й </w:t>
      </w:r>
      <w:proofErr w:type="gramStart"/>
      <w:r w:rsidR="00632A8D">
        <w:rPr>
          <w:rFonts w:ascii="Times New Roman" w:hAnsi="Times New Roman"/>
          <w:sz w:val="28"/>
          <w:szCs w:val="28"/>
        </w:rPr>
        <w:t>в</w:t>
      </w:r>
      <w:proofErr w:type="gramEnd"/>
      <w:r w:rsidR="00632A8D" w:rsidRPr="00632A8D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632A8D" w:rsidRDefault="00514CE6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hyperlink r:id="rId11" w:history="1">
        <w:r w:rsidR="00632A8D" w:rsidRPr="00632A8D">
          <w:rPr>
            <w:rFonts w:ascii="Times New Roman" w:eastAsiaTheme="minorHAnsi" w:hAnsi="Times New Roman"/>
            <w:sz w:val="28"/>
            <w:szCs w:val="28"/>
          </w:rPr>
          <w:t>решение</w:t>
        </w:r>
      </w:hyperlink>
      <w:r w:rsidR="00632A8D" w:rsidRPr="00632A8D">
        <w:rPr>
          <w:rFonts w:ascii="Times New Roman" w:eastAsiaTheme="minorHAnsi" w:hAnsi="Times New Roman"/>
          <w:sz w:val="28"/>
          <w:szCs w:val="28"/>
        </w:rPr>
        <w:t xml:space="preserve"> Ивановской городской Думы </w:t>
      </w:r>
    </w:p>
    <w:p w:rsidR="00632A8D" w:rsidRDefault="00632A8D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32A8D">
        <w:rPr>
          <w:rFonts w:ascii="Times New Roman" w:eastAsiaTheme="minorHAnsi" w:hAnsi="Times New Roman"/>
          <w:sz w:val="28"/>
          <w:szCs w:val="28"/>
        </w:rPr>
        <w:t xml:space="preserve">«Об утверждении Положения об управлении </w:t>
      </w:r>
    </w:p>
    <w:p w:rsidR="00632A8D" w:rsidRDefault="00632A8D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32A8D">
        <w:rPr>
          <w:rFonts w:ascii="Times New Roman" w:eastAsiaTheme="minorHAnsi" w:hAnsi="Times New Roman"/>
          <w:sz w:val="28"/>
          <w:szCs w:val="28"/>
        </w:rPr>
        <w:t>находящимися</w:t>
      </w:r>
      <w:proofErr w:type="gramEnd"/>
      <w:r w:rsidRPr="00632A8D">
        <w:rPr>
          <w:rFonts w:ascii="Times New Roman" w:eastAsiaTheme="minorHAnsi" w:hAnsi="Times New Roman"/>
          <w:sz w:val="28"/>
          <w:szCs w:val="28"/>
        </w:rPr>
        <w:t xml:space="preserve"> в собственности города Иванова</w:t>
      </w:r>
    </w:p>
    <w:p w:rsidR="00632A8D" w:rsidRDefault="00632A8D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32A8D">
        <w:rPr>
          <w:rFonts w:ascii="Times New Roman" w:eastAsiaTheme="minorHAnsi" w:hAnsi="Times New Roman"/>
          <w:sz w:val="28"/>
          <w:szCs w:val="28"/>
        </w:rPr>
        <w:t xml:space="preserve"> акциями (долями) хозяйственных обществ, </w:t>
      </w:r>
    </w:p>
    <w:p w:rsidR="005D19A7" w:rsidRPr="005D19A7" w:rsidRDefault="00632A8D" w:rsidP="00632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32A8D">
        <w:rPr>
          <w:rFonts w:ascii="Times New Roman" w:eastAsiaTheme="minorHAnsi" w:hAnsi="Times New Roman"/>
          <w:sz w:val="28"/>
          <w:szCs w:val="28"/>
        </w:rPr>
        <w:t>созданных</w:t>
      </w:r>
      <w:proofErr w:type="gramEnd"/>
      <w:r w:rsidRPr="00632A8D">
        <w:rPr>
          <w:rFonts w:ascii="Times New Roman" w:eastAsiaTheme="minorHAnsi" w:hAnsi="Times New Roman"/>
          <w:sz w:val="28"/>
          <w:szCs w:val="28"/>
        </w:rPr>
        <w:t xml:space="preserve"> в процессе приватизации»</w:t>
      </w:r>
    </w:p>
    <w:p w:rsidR="00830953" w:rsidRPr="00DE2F78" w:rsidRDefault="00830953" w:rsidP="00B8269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63A7E" w:rsidRPr="00632A8D" w:rsidRDefault="00515358" w:rsidP="008766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32A8D">
        <w:rPr>
          <w:rFonts w:ascii="Times New Roman" w:eastAsiaTheme="minorHAnsi" w:hAnsi="Times New Roman"/>
          <w:sz w:val="28"/>
          <w:szCs w:val="28"/>
        </w:rPr>
        <w:t xml:space="preserve">В соответствии с положениями Федерального </w:t>
      </w:r>
      <w:hyperlink r:id="rId12" w:history="1">
        <w:r w:rsidRPr="00632A8D">
          <w:rPr>
            <w:rFonts w:ascii="Times New Roman" w:eastAsiaTheme="minorHAnsi" w:hAnsi="Times New Roman"/>
            <w:sz w:val="28"/>
            <w:szCs w:val="28"/>
          </w:rPr>
          <w:t>закона</w:t>
        </w:r>
      </w:hyperlink>
      <w:r w:rsidR="0012654F" w:rsidRPr="00632A8D">
        <w:rPr>
          <w:rFonts w:ascii="Times New Roman" w:eastAsiaTheme="minorHAnsi" w:hAnsi="Times New Roman"/>
          <w:sz w:val="28"/>
          <w:szCs w:val="28"/>
        </w:rPr>
        <w:t xml:space="preserve"> от 20.03.2025                  № 33-ФЗ «</w:t>
      </w:r>
      <w:r w:rsidRPr="00632A8D">
        <w:rPr>
          <w:rFonts w:ascii="Times New Roman" w:eastAsiaTheme="minorHAnsi" w:hAnsi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12654F" w:rsidRPr="00632A8D">
        <w:rPr>
          <w:rFonts w:ascii="Times New Roman" w:eastAsiaTheme="minorHAnsi" w:hAnsi="Times New Roman"/>
          <w:sz w:val="28"/>
          <w:szCs w:val="28"/>
        </w:rPr>
        <w:t>единой системе публичной власти»</w:t>
      </w:r>
      <w:r w:rsidRPr="00632A8D">
        <w:rPr>
          <w:rFonts w:ascii="Times New Roman" w:eastAsiaTheme="minorHAnsi" w:hAnsi="Times New Roman"/>
          <w:sz w:val="28"/>
          <w:szCs w:val="28"/>
        </w:rPr>
        <w:t>,</w:t>
      </w:r>
      <w:r w:rsidR="00667524" w:rsidRPr="00632A8D">
        <w:rPr>
          <w:rFonts w:ascii="Times New Roman" w:eastAsiaTheme="minorHAnsi" w:hAnsi="Times New Roman"/>
          <w:sz w:val="28"/>
          <w:szCs w:val="28"/>
        </w:rPr>
        <w:t xml:space="preserve"> руководствуясь </w:t>
      </w:r>
      <w:hyperlink r:id="rId13" w:history="1">
        <w:r w:rsidR="00667524" w:rsidRPr="00632A8D">
          <w:rPr>
            <w:rFonts w:ascii="Times New Roman" w:eastAsiaTheme="minorHAnsi" w:hAnsi="Times New Roman"/>
            <w:sz w:val="28"/>
            <w:szCs w:val="28"/>
          </w:rPr>
          <w:t>пунктом 5 части 1 статьи 31</w:t>
        </w:r>
      </w:hyperlink>
      <w:r w:rsidR="00667524" w:rsidRPr="00632A8D">
        <w:rPr>
          <w:rFonts w:ascii="Times New Roman" w:eastAsiaTheme="minorHAnsi" w:hAnsi="Times New Roman"/>
          <w:sz w:val="28"/>
          <w:szCs w:val="28"/>
        </w:rPr>
        <w:t xml:space="preserve"> Устава города Иванова</w:t>
      </w:r>
      <w:r w:rsidR="00AC1BCA" w:rsidRPr="00632A8D">
        <w:rPr>
          <w:rFonts w:ascii="Times New Roman" w:eastAsiaTheme="minorHAnsi" w:hAnsi="Times New Roman"/>
          <w:sz w:val="28"/>
          <w:szCs w:val="28"/>
        </w:rPr>
        <w:t xml:space="preserve">, </w:t>
      </w:r>
      <w:r w:rsidR="00E63A7E" w:rsidRPr="00632A8D">
        <w:rPr>
          <w:rFonts w:ascii="Times New Roman" w:hAnsi="Times New Roman"/>
          <w:sz w:val="28"/>
          <w:szCs w:val="28"/>
        </w:rPr>
        <w:t xml:space="preserve">Ивановская городская Дума </w:t>
      </w:r>
      <w:r w:rsidR="00E63A7E" w:rsidRPr="00632A8D">
        <w:rPr>
          <w:rFonts w:ascii="Times New Roman" w:hAnsi="Times New Roman"/>
          <w:bCs/>
          <w:sz w:val="28"/>
          <w:szCs w:val="28"/>
        </w:rPr>
        <w:t>РЕШИЛА:</w:t>
      </w:r>
    </w:p>
    <w:p w:rsidR="0012654F" w:rsidRPr="00632A8D" w:rsidRDefault="00E63A7E" w:rsidP="00965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32A8D">
        <w:rPr>
          <w:rFonts w:ascii="Times New Roman" w:hAnsi="Times New Roman"/>
          <w:sz w:val="28"/>
          <w:szCs w:val="28"/>
        </w:rPr>
        <w:t xml:space="preserve">1. </w:t>
      </w:r>
      <w:r w:rsidR="0012654F" w:rsidRPr="00632A8D">
        <w:rPr>
          <w:rFonts w:ascii="Times New Roman" w:eastAsiaTheme="minorHAnsi" w:hAnsi="Times New Roman"/>
          <w:sz w:val="28"/>
          <w:szCs w:val="28"/>
        </w:rPr>
        <w:t xml:space="preserve">Внести в </w:t>
      </w:r>
      <w:hyperlink r:id="rId14" w:history="1">
        <w:r w:rsidR="0012654F" w:rsidRPr="00632A8D">
          <w:rPr>
            <w:rFonts w:ascii="Times New Roman" w:eastAsiaTheme="minorHAnsi" w:hAnsi="Times New Roman"/>
            <w:sz w:val="28"/>
            <w:szCs w:val="28"/>
          </w:rPr>
          <w:t>решение</w:t>
        </w:r>
      </w:hyperlink>
      <w:r w:rsidR="0012654F" w:rsidRPr="00632A8D">
        <w:rPr>
          <w:rFonts w:ascii="Times New Roman" w:eastAsiaTheme="minorHAnsi" w:hAnsi="Times New Roman"/>
          <w:sz w:val="28"/>
          <w:szCs w:val="28"/>
        </w:rPr>
        <w:t xml:space="preserve"> Ивановской горо</w:t>
      </w:r>
      <w:r w:rsidR="00965971" w:rsidRPr="00632A8D">
        <w:rPr>
          <w:rFonts w:ascii="Times New Roman" w:eastAsiaTheme="minorHAnsi" w:hAnsi="Times New Roman"/>
          <w:sz w:val="28"/>
          <w:szCs w:val="28"/>
        </w:rPr>
        <w:t>дской Думы от 24.10.2018 № 619 «</w:t>
      </w:r>
      <w:r w:rsidR="0012654F" w:rsidRPr="00632A8D">
        <w:rPr>
          <w:rFonts w:ascii="Times New Roman" w:eastAsiaTheme="minorHAnsi" w:hAnsi="Times New Roman"/>
          <w:sz w:val="28"/>
          <w:szCs w:val="28"/>
        </w:rPr>
        <w:t>Об утверждении Положения об управлении находящимися в собственности города Иванова акциями (долями) хозяйственных обществ, со</w:t>
      </w:r>
      <w:r w:rsidR="00965971" w:rsidRPr="00632A8D">
        <w:rPr>
          <w:rFonts w:ascii="Times New Roman" w:eastAsiaTheme="minorHAnsi" w:hAnsi="Times New Roman"/>
          <w:sz w:val="28"/>
          <w:szCs w:val="28"/>
        </w:rPr>
        <w:t xml:space="preserve">зданных в процессе приватизации» (в редакции решений Ивановской городской Думы от 18.09.2019 № 790, от 26.02.2020 № 860) </w:t>
      </w:r>
      <w:r w:rsidR="0012654F" w:rsidRPr="00632A8D">
        <w:rPr>
          <w:rFonts w:ascii="Times New Roman" w:eastAsiaTheme="minorHAnsi" w:hAnsi="Times New Roman"/>
          <w:sz w:val="28"/>
          <w:szCs w:val="28"/>
        </w:rPr>
        <w:t>следующие изменения:</w:t>
      </w:r>
    </w:p>
    <w:p w:rsidR="0012654F" w:rsidRPr="00632A8D" w:rsidRDefault="0012654F" w:rsidP="00126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32A8D">
        <w:rPr>
          <w:rFonts w:ascii="Times New Roman" w:hAnsi="Times New Roman"/>
          <w:sz w:val="28"/>
          <w:szCs w:val="28"/>
        </w:rPr>
        <w:t>1.1. В преамбуле слова «</w:t>
      </w:r>
      <w:r w:rsidRPr="00632A8D">
        <w:rPr>
          <w:rFonts w:ascii="Times New Roman" w:eastAsiaTheme="minorHAnsi" w:hAnsi="Times New Roman"/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 заменить словами «Федерального </w:t>
      </w:r>
      <w:hyperlink r:id="rId15" w:history="1">
        <w:r w:rsidRPr="00632A8D">
          <w:rPr>
            <w:rFonts w:ascii="Times New Roman" w:eastAsiaTheme="minorHAnsi" w:hAnsi="Times New Roman"/>
            <w:sz w:val="28"/>
            <w:szCs w:val="28"/>
          </w:rPr>
          <w:t>закона</w:t>
        </w:r>
      </w:hyperlink>
      <w:r w:rsidRPr="00632A8D">
        <w:rPr>
          <w:rFonts w:ascii="Times New Roman" w:eastAsiaTheme="minorHAnsi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власти».</w:t>
      </w:r>
    </w:p>
    <w:p w:rsidR="0012654F" w:rsidRDefault="0012654F" w:rsidP="00126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Положении об управлении находящимися в собственности города Иванова акциями (долями) хозяйственных обществ, созданных в процессе приватизации:</w:t>
      </w:r>
    </w:p>
    <w:p w:rsidR="00297EF4" w:rsidRDefault="00297EF4" w:rsidP="00126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1.2.1. В п</w:t>
      </w:r>
      <w:r w:rsidR="00965971">
        <w:rPr>
          <w:rFonts w:ascii="Times New Roman" w:eastAsiaTheme="minorHAnsi" w:hAnsi="Times New Roman"/>
          <w:sz w:val="28"/>
          <w:szCs w:val="28"/>
        </w:rPr>
        <w:t>ункт</w:t>
      </w:r>
      <w:r>
        <w:rPr>
          <w:rFonts w:ascii="Times New Roman" w:eastAsiaTheme="minorHAnsi" w:hAnsi="Times New Roman"/>
          <w:sz w:val="28"/>
          <w:szCs w:val="28"/>
        </w:rPr>
        <w:t xml:space="preserve">е 1.1 </w:t>
      </w:r>
      <w:r>
        <w:rPr>
          <w:rFonts w:ascii="Times New Roman" w:hAnsi="Times New Roman"/>
          <w:sz w:val="28"/>
          <w:szCs w:val="28"/>
        </w:rPr>
        <w:t>слова «</w:t>
      </w:r>
      <w:r>
        <w:rPr>
          <w:rFonts w:ascii="Times New Roman" w:eastAsiaTheme="minorHAnsi" w:hAnsi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власти».</w:t>
      </w:r>
    </w:p>
    <w:p w:rsidR="005074E9" w:rsidRDefault="00297EF4" w:rsidP="003F5C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1.2.2. </w:t>
      </w:r>
      <w:r w:rsidR="009B04CD">
        <w:rPr>
          <w:rFonts w:ascii="Times New Roman" w:eastAsiaTheme="minorHAnsi" w:hAnsi="Times New Roman"/>
          <w:sz w:val="28"/>
          <w:szCs w:val="28"/>
        </w:rPr>
        <w:t xml:space="preserve">В </w:t>
      </w:r>
      <w:r w:rsidR="00B57582">
        <w:rPr>
          <w:rFonts w:ascii="Times New Roman" w:eastAsiaTheme="minorHAnsi" w:hAnsi="Times New Roman"/>
          <w:sz w:val="28"/>
          <w:szCs w:val="28"/>
        </w:rPr>
        <w:t>абзаце третьем пункта 2.7 слова «и письменные директивы</w:t>
      </w:r>
      <w:r w:rsidR="006E0B83">
        <w:rPr>
          <w:rFonts w:ascii="Times New Roman" w:eastAsiaTheme="minorHAnsi" w:hAnsi="Times New Roman"/>
          <w:sz w:val="28"/>
          <w:szCs w:val="28"/>
        </w:rPr>
        <w:t xml:space="preserve"> по порядку голосования</w:t>
      </w:r>
      <w:r w:rsidR="00B57582">
        <w:rPr>
          <w:rFonts w:ascii="Times New Roman" w:eastAsiaTheme="minorHAnsi" w:hAnsi="Times New Roman"/>
          <w:sz w:val="28"/>
          <w:szCs w:val="28"/>
        </w:rPr>
        <w:t>»</w:t>
      </w:r>
      <w:r w:rsidR="006E0B83">
        <w:rPr>
          <w:rFonts w:ascii="Times New Roman" w:eastAsiaTheme="minorHAnsi" w:hAnsi="Times New Roman"/>
          <w:sz w:val="28"/>
          <w:szCs w:val="28"/>
        </w:rPr>
        <w:t xml:space="preserve"> исключить.</w:t>
      </w:r>
    </w:p>
    <w:p w:rsidR="006E0B83" w:rsidRDefault="003F5C81" w:rsidP="00126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1.2.3</w:t>
      </w:r>
      <w:r w:rsidR="006E0B83">
        <w:rPr>
          <w:rFonts w:ascii="Times New Roman" w:eastAsiaTheme="minorHAnsi" w:hAnsi="Times New Roman"/>
          <w:sz w:val="28"/>
          <w:szCs w:val="28"/>
        </w:rPr>
        <w:t>. В абзаце седьмом пункта 2.7 слова «полученным директивам» заменить словами «</w:t>
      </w:r>
      <w:r w:rsidR="003B7C52">
        <w:rPr>
          <w:rFonts w:ascii="Times New Roman" w:eastAsiaTheme="minorHAnsi" w:hAnsi="Times New Roman"/>
          <w:sz w:val="28"/>
          <w:szCs w:val="28"/>
        </w:rPr>
        <w:t>решениям Ивановской городской Думы».</w:t>
      </w:r>
    </w:p>
    <w:p w:rsidR="003B7C52" w:rsidRDefault="003F5C81" w:rsidP="001265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1.2.4</w:t>
      </w:r>
      <w:r w:rsidR="00226D75">
        <w:rPr>
          <w:rFonts w:ascii="Times New Roman" w:eastAsiaTheme="minorHAnsi" w:hAnsi="Times New Roman"/>
          <w:sz w:val="28"/>
          <w:szCs w:val="28"/>
        </w:rPr>
        <w:t xml:space="preserve">. </w:t>
      </w:r>
      <w:r w:rsidR="006415EE">
        <w:rPr>
          <w:rFonts w:ascii="Times New Roman" w:eastAsiaTheme="minorHAnsi" w:hAnsi="Times New Roman"/>
          <w:sz w:val="28"/>
          <w:szCs w:val="28"/>
        </w:rPr>
        <w:t>П</w:t>
      </w:r>
      <w:r w:rsidR="003B7C52">
        <w:rPr>
          <w:rFonts w:ascii="Times New Roman" w:eastAsiaTheme="minorHAnsi" w:hAnsi="Times New Roman"/>
          <w:sz w:val="28"/>
          <w:szCs w:val="28"/>
        </w:rPr>
        <w:t>ункт 2.9 изложить в следующей редакции:</w:t>
      </w:r>
    </w:p>
    <w:p w:rsidR="006415EE" w:rsidRDefault="003B7C52" w:rsidP="006415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«2.9. </w:t>
      </w:r>
      <w:r w:rsidR="006415EE">
        <w:rPr>
          <w:rFonts w:ascii="Times New Roman" w:eastAsiaTheme="minorHAnsi" w:hAnsi="Times New Roman"/>
          <w:sz w:val="28"/>
          <w:szCs w:val="28"/>
        </w:rPr>
        <w:t xml:space="preserve">Полномочия члена совета директоров (наблюдательного совета) обществ досрочно </w:t>
      </w:r>
      <w:proofErr w:type="gramStart"/>
      <w:r w:rsidR="006415EE">
        <w:rPr>
          <w:rFonts w:ascii="Times New Roman" w:eastAsiaTheme="minorHAnsi" w:hAnsi="Times New Roman"/>
          <w:sz w:val="28"/>
          <w:szCs w:val="28"/>
        </w:rPr>
        <w:t>прекращаются</w:t>
      </w:r>
      <w:proofErr w:type="gramEnd"/>
      <w:r w:rsidR="006415EE">
        <w:rPr>
          <w:rFonts w:ascii="Times New Roman" w:eastAsiaTheme="minorHAnsi" w:hAnsi="Times New Roman"/>
          <w:sz w:val="28"/>
          <w:szCs w:val="28"/>
        </w:rPr>
        <w:t xml:space="preserve"> и такое лицо считается выбывшим из состава совета директоров (наблюдательного совета) со дня: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его смерти;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2) вступления в законную силу решения суда о признании его недееспособным, ограниченно дееспособным, безвестно отсутствующим либо решения суда об объявлении его умершим;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 вступления в законную силу приговора суда о назначении ему наказания в виде лишения права занимать определенные должности или заниматься определенной деятельностью либо решения суда о назначении ему административного наказания в виде дисквалификации, из которых следует, что он не вправе являться членом совета директоров (наблюдательного совета) общества;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поступления в общество от члена совета директоров (наблюдательного совета) общества уведомления в письменной форме о досрочном прекращении его полномочий;</w:t>
      </w:r>
    </w:p>
    <w:p w:rsidR="006415EE" w:rsidRDefault="006415EE" w:rsidP="008E5F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5) наступления иных обстоятельств, при которых в соответствии с </w:t>
      </w:r>
      <w:r w:rsidR="008E5FCC">
        <w:rPr>
          <w:rFonts w:ascii="Times New Roman" w:eastAsiaTheme="minorHAnsi" w:hAnsi="Times New Roman"/>
          <w:sz w:val="28"/>
          <w:szCs w:val="28"/>
        </w:rPr>
        <w:t>ф</w:t>
      </w:r>
      <w:r>
        <w:rPr>
          <w:rFonts w:ascii="Times New Roman" w:eastAsiaTheme="minorHAnsi" w:hAnsi="Times New Roman"/>
          <w:sz w:val="28"/>
          <w:szCs w:val="28"/>
        </w:rPr>
        <w:t>едеральным</w:t>
      </w:r>
      <w:r w:rsidR="008E5FCC">
        <w:rPr>
          <w:rFonts w:ascii="Times New Roman" w:eastAsiaTheme="minorHAnsi" w:hAnsi="Times New Roman"/>
          <w:sz w:val="28"/>
          <w:szCs w:val="28"/>
        </w:rPr>
        <w:t>и законами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8E5FCC">
        <w:rPr>
          <w:rFonts w:ascii="Times New Roman" w:eastAsiaTheme="minorHAnsi" w:hAnsi="Times New Roman"/>
          <w:sz w:val="28"/>
          <w:szCs w:val="28"/>
        </w:rPr>
        <w:t xml:space="preserve">от 26.12.1995 № 208-ФЗ «Об акционерных обществах», от 08.02.1998 № 14-ФЗ «Об обществах с ограниченной ответственностью», </w:t>
      </w:r>
      <w:r>
        <w:rPr>
          <w:rFonts w:ascii="Times New Roman" w:eastAsiaTheme="minorHAnsi" w:hAnsi="Times New Roman"/>
          <w:sz w:val="28"/>
          <w:szCs w:val="28"/>
        </w:rPr>
        <w:t>другими федеральными законами досрочно прекращаются полномочия члена совета директоров (наблюдательного совета) общества и (</w:t>
      </w: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или) </w:t>
      </w:r>
      <w:proofErr w:type="gramEnd"/>
      <w:r>
        <w:rPr>
          <w:rFonts w:ascii="Times New Roman" w:eastAsiaTheme="minorHAnsi" w:hAnsi="Times New Roman"/>
          <w:sz w:val="28"/>
          <w:szCs w:val="28"/>
        </w:rPr>
        <w:t>он признается выбывшим, включая утрату им права занимать должности в органах управления юридического лица.».</w:t>
      </w:r>
    </w:p>
    <w:p w:rsidR="006415EE" w:rsidRDefault="003F5C81" w:rsidP="00226D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1.2.5</w:t>
      </w:r>
      <w:r w:rsidR="006415EE">
        <w:rPr>
          <w:rFonts w:ascii="Times New Roman" w:eastAsiaTheme="minorHAnsi" w:hAnsi="Times New Roman"/>
          <w:sz w:val="28"/>
          <w:szCs w:val="28"/>
        </w:rPr>
        <w:t>. Дополнить пунктом 2.9.1 следующего содержания: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«2.9.1. </w:t>
      </w:r>
      <w:r w:rsidR="00226D75">
        <w:rPr>
          <w:rFonts w:ascii="Times New Roman" w:eastAsiaTheme="minorHAnsi" w:hAnsi="Times New Roman"/>
          <w:sz w:val="28"/>
          <w:szCs w:val="28"/>
        </w:rPr>
        <w:t>Основаниями для принятия решения о досрочном прекращения полномочий представителя интересов города Иванова в совете директоров (наблюдательном совете) обществ являются: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увольнение представителя интересов города Иванова с муниципальной службы, прекращение лицом, замещающим муниципальную должность, своих полномочий;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истечение срока действия договора на представление интересов города Иванова;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расторжение договора на представление интересов города Иванова в результате ненадлежащего исполнения представителем интересов города Иванова своих обязанностей;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закрепление акций (долей) в обществах за муниципальными унитарными предприятиями, передача в доверительное управление;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прекращение права собственности муниципального образования городской округ Иваново на акции (доли) в обществах;</w:t>
      </w:r>
    </w:p>
    <w:p w:rsidR="006415EE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введение конкурсного производства или ликвидация общества;</w:t>
      </w:r>
    </w:p>
    <w:p w:rsidR="00226D75" w:rsidRDefault="006415EE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иные случаи, предусмотренные законодательством Российской Федерации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226D75">
        <w:rPr>
          <w:rFonts w:ascii="Times New Roman" w:eastAsiaTheme="minorHAnsi" w:hAnsi="Times New Roman"/>
          <w:sz w:val="28"/>
          <w:szCs w:val="28"/>
        </w:rPr>
        <w:t>».</w:t>
      </w:r>
      <w:proofErr w:type="gramEnd"/>
    </w:p>
    <w:p w:rsidR="00D31FE4" w:rsidRDefault="003F5C81" w:rsidP="006415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1.2.6</w:t>
      </w:r>
      <w:r w:rsidR="00D31FE4">
        <w:rPr>
          <w:rFonts w:ascii="Times New Roman" w:eastAsiaTheme="minorHAnsi" w:hAnsi="Times New Roman"/>
          <w:sz w:val="28"/>
          <w:szCs w:val="28"/>
        </w:rPr>
        <w:t xml:space="preserve">. В пункте 3.3 </w:t>
      </w:r>
      <w:r w:rsidR="00B73F3C">
        <w:rPr>
          <w:rFonts w:ascii="Times New Roman" w:eastAsiaTheme="minorHAnsi" w:hAnsi="Times New Roman"/>
          <w:sz w:val="28"/>
          <w:szCs w:val="28"/>
        </w:rPr>
        <w:t>слова «в пункте 3.4 настоящего Положения» заменить словами «в пункте 3.</w:t>
      </w:r>
      <w:r w:rsidR="004F419E">
        <w:rPr>
          <w:rFonts w:ascii="Times New Roman" w:eastAsiaTheme="minorHAnsi" w:hAnsi="Times New Roman"/>
          <w:sz w:val="28"/>
          <w:szCs w:val="28"/>
        </w:rPr>
        <w:t>12</w:t>
      </w:r>
      <w:r w:rsidR="00B73F3C">
        <w:rPr>
          <w:rFonts w:ascii="Times New Roman" w:eastAsiaTheme="minorHAnsi" w:hAnsi="Times New Roman"/>
          <w:sz w:val="28"/>
          <w:szCs w:val="28"/>
        </w:rPr>
        <w:t xml:space="preserve"> настоящего Положения».</w:t>
      </w:r>
    </w:p>
    <w:p w:rsidR="00163651" w:rsidRDefault="003F5C81" w:rsidP="004F41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1.2.7</w:t>
      </w:r>
      <w:r w:rsidR="00B73F3C">
        <w:rPr>
          <w:rFonts w:ascii="Times New Roman" w:eastAsiaTheme="minorHAnsi" w:hAnsi="Times New Roman"/>
          <w:sz w:val="28"/>
          <w:szCs w:val="28"/>
        </w:rPr>
        <w:t xml:space="preserve">. Пункты 3.4- 3.5, </w:t>
      </w:r>
      <w:r w:rsidR="004F419E">
        <w:rPr>
          <w:rFonts w:ascii="Times New Roman" w:eastAsiaTheme="minorHAnsi" w:hAnsi="Times New Roman"/>
          <w:sz w:val="28"/>
          <w:szCs w:val="28"/>
        </w:rPr>
        <w:t>3.7-3.11 исключить</w:t>
      </w:r>
    </w:p>
    <w:p w:rsidR="004F419E" w:rsidRDefault="003F5C81" w:rsidP="001636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1.2.8</w:t>
      </w:r>
      <w:r w:rsidR="004F419E">
        <w:rPr>
          <w:rFonts w:ascii="Times New Roman" w:eastAsiaTheme="minorHAnsi" w:hAnsi="Times New Roman"/>
          <w:sz w:val="28"/>
          <w:szCs w:val="28"/>
        </w:rPr>
        <w:t>. Пункт 3.12</w:t>
      </w:r>
      <w:r w:rsidR="00163651">
        <w:rPr>
          <w:rFonts w:ascii="Times New Roman" w:eastAsiaTheme="minorHAnsi" w:hAnsi="Times New Roman"/>
          <w:sz w:val="28"/>
          <w:szCs w:val="28"/>
        </w:rPr>
        <w:t xml:space="preserve"> </w:t>
      </w:r>
      <w:r w:rsidR="004F419E">
        <w:rPr>
          <w:rFonts w:ascii="Times New Roman" w:eastAsiaTheme="minorHAnsi" w:hAnsi="Times New Roman"/>
          <w:sz w:val="28"/>
          <w:szCs w:val="28"/>
        </w:rPr>
        <w:t>изложить в следующей редакции</w:t>
      </w:r>
      <w:r w:rsidR="00163651">
        <w:rPr>
          <w:rFonts w:ascii="Times New Roman" w:eastAsiaTheme="minorHAnsi" w:hAnsi="Times New Roman"/>
          <w:sz w:val="28"/>
          <w:szCs w:val="28"/>
        </w:rPr>
        <w:t>:</w:t>
      </w:r>
    </w:p>
    <w:p w:rsidR="0012654F" w:rsidRPr="00896AD6" w:rsidRDefault="00163651" w:rsidP="00896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5562E1">
        <w:rPr>
          <w:rFonts w:ascii="Times New Roman" w:eastAsiaTheme="minorHAnsi" w:hAnsi="Times New Roman"/>
          <w:sz w:val="28"/>
          <w:szCs w:val="28"/>
        </w:rPr>
        <w:t xml:space="preserve">3.12. </w:t>
      </w:r>
      <w:proofErr w:type="gramStart"/>
      <w:r w:rsidR="005562E1">
        <w:rPr>
          <w:rFonts w:ascii="Times New Roman" w:eastAsiaTheme="minorHAnsi" w:hAnsi="Times New Roman"/>
          <w:sz w:val="28"/>
          <w:szCs w:val="28"/>
        </w:rPr>
        <w:t>При принятии п</w:t>
      </w:r>
      <w:r w:rsidR="004F419E">
        <w:rPr>
          <w:rFonts w:ascii="Times New Roman" w:eastAsiaTheme="minorHAnsi" w:hAnsi="Times New Roman"/>
          <w:sz w:val="28"/>
          <w:szCs w:val="28"/>
        </w:rPr>
        <w:t>редставителями интересов города Иванова в органах управления обществ решения о распределении прибыли по итогам отчетного года размер отчислений в городской бюджет</w:t>
      </w:r>
      <w:proofErr w:type="gramEnd"/>
      <w:r w:rsidR="004F419E">
        <w:rPr>
          <w:rFonts w:ascii="Times New Roman" w:eastAsiaTheme="minorHAnsi" w:hAnsi="Times New Roman"/>
          <w:sz w:val="28"/>
          <w:szCs w:val="28"/>
        </w:rPr>
        <w:t xml:space="preserve"> определяется </w:t>
      </w:r>
      <w:r w:rsidR="005562E1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="004F419E">
        <w:rPr>
          <w:rFonts w:ascii="Times New Roman" w:eastAsiaTheme="minorHAnsi" w:hAnsi="Times New Roman"/>
          <w:sz w:val="28"/>
          <w:szCs w:val="28"/>
        </w:rPr>
        <w:t xml:space="preserve">решением Ивановской городской Думы, указанным в пункте </w:t>
      </w:r>
      <w:r w:rsidR="004F419E">
        <w:rPr>
          <w:rFonts w:ascii="Times New Roman" w:eastAsiaTheme="minorHAnsi" w:hAnsi="Times New Roman"/>
          <w:sz w:val="28"/>
          <w:szCs w:val="28"/>
        </w:rPr>
        <w:lastRenderedPageBreak/>
        <w:t xml:space="preserve">3.6 настоящего Положения. </w:t>
      </w:r>
      <w:r w:rsidR="005562E1">
        <w:rPr>
          <w:rFonts w:ascii="Times New Roman" w:eastAsiaTheme="minorHAnsi" w:hAnsi="Times New Roman"/>
          <w:sz w:val="28"/>
          <w:szCs w:val="28"/>
        </w:rPr>
        <w:t>В случае если решение</w:t>
      </w:r>
      <w:r w:rsidR="005562E1" w:rsidRPr="005562E1">
        <w:rPr>
          <w:rFonts w:ascii="Times New Roman" w:eastAsiaTheme="minorHAnsi" w:hAnsi="Times New Roman"/>
          <w:sz w:val="28"/>
          <w:szCs w:val="28"/>
        </w:rPr>
        <w:t xml:space="preserve"> </w:t>
      </w:r>
      <w:r w:rsidR="005562E1">
        <w:rPr>
          <w:rFonts w:ascii="Times New Roman" w:eastAsiaTheme="minorHAnsi" w:hAnsi="Times New Roman"/>
          <w:sz w:val="28"/>
          <w:szCs w:val="28"/>
        </w:rPr>
        <w:t>о частичном или полном освобождении общества от перечисления в бюджет города Иванова части чистой прибыли по итогам отчетного года Ивановской городской Думы не принималось, размер отчислений в городской бюджет составляет</w:t>
      </w:r>
      <w:r w:rsidR="004F419E">
        <w:rPr>
          <w:rFonts w:ascii="Times New Roman" w:eastAsiaTheme="minorHAnsi" w:hAnsi="Times New Roman"/>
          <w:sz w:val="28"/>
          <w:szCs w:val="28"/>
        </w:rPr>
        <w:t xml:space="preserve"> не менее 35 процентов чистой прибыли</w:t>
      </w:r>
      <w:proofErr w:type="gramStart"/>
      <w:r w:rsidR="004F419E">
        <w:rPr>
          <w:rFonts w:ascii="Times New Roman" w:eastAsiaTheme="minorHAnsi" w:hAnsi="Times New Roman"/>
          <w:sz w:val="28"/>
          <w:szCs w:val="28"/>
        </w:rPr>
        <w:t>.</w:t>
      </w:r>
      <w:r w:rsidR="005562E1">
        <w:rPr>
          <w:rFonts w:ascii="Times New Roman" w:eastAsiaTheme="minorHAnsi" w:hAnsi="Times New Roman"/>
          <w:sz w:val="28"/>
          <w:szCs w:val="28"/>
        </w:rPr>
        <w:t>».</w:t>
      </w:r>
      <w:proofErr w:type="gramEnd"/>
    </w:p>
    <w:p w:rsidR="00E63A7E" w:rsidRPr="00DE2F78" w:rsidRDefault="00E63A7E" w:rsidP="004834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 xml:space="preserve">2. </w:t>
      </w:r>
      <w:r w:rsidRPr="00DE2F78">
        <w:rPr>
          <w:rFonts w:ascii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</w:t>
      </w:r>
      <w:r w:rsidR="009F3BBB" w:rsidRPr="00DE2F78">
        <w:rPr>
          <w:rFonts w:ascii="Times New Roman" w:hAnsi="Times New Roman"/>
          <w:sz w:val="28"/>
          <w:szCs w:val="28"/>
          <w:lang w:eastAsia="ru-RU"/>
        </w:rPr>
        <w:t>.</w:t>
      </w:r>
      <w:r w:rsidRPr="00DE2F7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E5FCC" w:rsidRPr="009406B3" w:rsidRDefault="00E63A7E" w:rsidP="008E5F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406B3">
        <w:rPr>
          <w:rFonts w:ascii="Times New Roman" w:hAnsi="Times New Roman"/>
          <w:sz w:val="28"/>
          <w:szCs w:val="28"/>
        </w:rPr>
        <w:t xml:space="preserve">3. </w:t>
      </w:r>
      <w:r w:rsidR="00896AD6" w:rsidRPr="009406B3">
        <w:rPr>
          <w:rFonts w:ascii="Times New Roman" w:eastAsiaTheme="minorHAnsi" w:hAnsi="Times New Roman"/>
          <w:sz w:val="28"/>
          <w:szCs w:val="28"/>
        </w:rPr>
        <w:t xml:space="preserve">Опубликовать настоящее решение </w:t>
      </w:r>
      <w:r w:rsidR="004B484F" w:rsidRPr="009406B3">
        <w:rPr>
          <w:rFonts w:ascii="Times New Roman" w:eastAsiaTheme="minorHAnsi" w:hAnsi="Times New Roman"/>
          <w:sz w:val="28"/>
          <w:szCs w:val="28"/>
        </w:rPr>
        <w:t>в сборнике «Правовой вестник города Иванова»</w:t>
      </w:r>
      <w:r w:rsidR="008E5FCC" w:rsidRPr="009406B3">
        <w:rPr>
          <w:rFonts w:ascii="Times New Roman" w:eastAsiaTheme="minorHAnsi" w:hAnsi="Times New Roman"/>
          <w:sz w:val="28"/>
          <w:szCs w:val="28"/>
        </w:rPr>
        <w:t xml:space="preserve"> </w:t>
      </w:r>
      <w:r w:rsidR="004B484F" w:rsidRPr="009406B3">
        <w:rPr>
          <w:rFonts w:ascii="Times New Roman" w:eastAsiaTheme="minorHAnsi" w:hAnsi="Times New Roman"/>
          <w:sz w:val="28"/>
          <w:szCs w:val="28"/>
        </w:rPr>
        <w:t>и разместить</w:t>
      </w:r>
      <w:r w:rsidR="008E5FCC" w:rsidRPr="009406B3">
        <w:rPr>
          <w:rFonts w:ascii="Times New Roman" w:eastAsiaTheme="minorHAnsi" w:hAnsi="Times New Roman"/>
          <w:sz w:val="28"/>
          <w:szCs w:val="28"/>
        </w:rPr>
        <w:t xml:space="preserve"> на официальном сайте города Иванова</w:t>
      </w:r>
      <w:r w:rsidR="009406B3" w:rsidRPr="009406B3">
        <w:rPr>
          <w:rFonts w:ascii="Times New Roman" w:eastAsiaTheme="minorHAnsi" w:hAnsi="Times New Roman"/>
          <w:sz w:val="28"/>
          <w:szCs w:val="28"/>
        </w:rPr>
        <w:t>, сайте Ивановской городской Думы в сети Интернет.</w:t>
      </w:r>
    </w:p>
    <w:p w:rsidR="00896AD6" w:rsidRDefault="00896AD6" w:rsidP="00896A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E63A7E" w:rsidRPr="00DE2F78" w:rsidRDefault="00E63A7E" w:rsidP="00E63A7E">
      <w:pPr>
        <w:shd w:val="clear" w:color="auto" w:fill="FFFFFF"/>
        <w:tabs>
          <w:tab w:val="left" w:pos="709"/>
          <w:tab w:val="left" w:pos="5387"/>
          <w:tab w:val="left" w:pos="5954"/>
          <w:tab w:val="left" w:pos="9355"/>
          <w:tab w:val="left" w:pos="9923"/>
        </w:tabs>
        <w:spacing w:line="240" w:lineRule="auto"/>
        <w:ind w:left="74"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B82694" w:rsidRPr="00DE2F78" w:rsidRDefault="00E63A7E" w:rsidP="00B82694">
      <w:pPr>
        <w:shd w:val="clear" w:color="auto" w:fill="FFFFFF"/>
        <w:tabs>
          <w:tab w:val="left" w:pos="709"/>
          <w:tab w:val="left" w:pos="4536"/>
          <w:tab w:val="left" w:pos="5954"/>
          <w:tab w:val="left" w:pos="9355"/>
          <w:tab w:val="left" w:pos="9923"/>
        </w:tabs>
        <w:spacing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>Глава города Иванова</w:t>
      </w:r>
      <w:r w:rsidRPr="00DE2F78">
        <w:rPr>
          <w:rFonts w:ascii="Times New Roman" w:hAnsi="Times New Roman"/>
          <w:sz w:val="28"/>
          <w:szCs w:val="28"/>
        </w:rPr>
        <w:tab/>
      </w:r>
      <w:r w:rsidR="009503BE" w:rsidRPr="00DE2F78">
        <w:rPr>
          <w:rFonts w:ascii="Times New Roman" w:hAnsi="Times New Roman"/>
          <w:sz w:val="28"/>
          <w:szCs w:val="28"/>
        </w:rPr>
        <w:t xml:space="preserve">      </w:t>
      </w:r>
      <w:r w:rsidRPr="00DE2F78">
        <w:rPr>
          <w:rFonts w:ascii="Times New Roman" w:hAnsi="Times New Roman"/>
          <w:sz w:val="28"/>
          <w:szCs w:val="28"/>
        </w:rPr>
        <w:t>Пр</w:t>
      </w:r>
      <w:r w:rsidR="00B82694" w:rsidRPr="00DE2F78">
        <w:rPr>
          <w:rFonts w:ascii="Times New Roman" w:hAnsi="Times New Roman"/>
          <w:sz w:val="28"/>
          <w:szCs w:val="28"/>
        </w:rPr>
        <w:t xml:space="preserve">едседатель </w:t>
      </w:r>
      <w:proofErr w:type="gramStart"/>
      <w:r w:rsidR="00B82694" w:rsidRPr="00DE2F78">
        <w:rPr>
          <w:rFonts w:ascii="Times New Roman" w:hAnsi="Times New Roman"/>
          <w:sz w:val="28"/>
          <w:szCs w:val="28"/>
        </w:rPr>
        <w:t>Ивановской</w:t>
      </w:r>
      <w:proofErr w:type="gramEnd"/>
    </w:p>
    <w:p w:rsidR="00B82694" w:rsidRPr="00DE2F78" w:rsidRDefault="00B82694" w:rsidP="00B82694">
      <w:pPr>
        <w:shd w:val="clear" w:color="auto" w:fill="FFFFFF"/>
        <w:tabs>
          <w:tab w:val="left" w:pos="709"/>
          <w:tab w:val="left" w:pos="4536"/>
          <w:tab w:val="left" w:pos="5954"/>
          <w:tab w:val="left" w:pos="9355"/>
          <w:tab w:val="left" w:pos="9923"/>
        </w:tabs>
        <w:spacing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 xml:space="preserve">                                                                       городской Думы</w:t>
      </w:r>
    </w:p>
    <w:p w:rsidR="00B82694" w:rsidRPr="00DE2F78" w:rsidRDefault="00B82694" w:rsidP="00B82694">
      <w:pPr>
        <w:shd w:val="clear" w:color="auto" w:fill="FFFFFF"/>
        <w:tabs>
          <w:tab w:val="left" w:pos="709"/>
          <w:tab w:val="left" w:pos="4536"/>
          <w:tab w:val="left" w:pos="5954"/>
          <w:tab w:val="left" w:pos="9355"/>
          <w:tab w:val="left" w:pos="9923"/>
        </w:tabs>
        <w:spacing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0B35AB" w:rsidRPr="00DE2F78" w:rsidRDefault="00E75465" w:rsidP="00B82694">
      <w:pPr>
        <w:shd w:val="clear" w:color="auto" w:fill="FFFFFF"/>
        <w:tabs>
          <w:tab w:val="left" w:pos="709"/>
          <w:tab w:val="left" w:pos="4536"/>
          <w:tab w:val="left" w:pos="5954"/>
          <w:tab w:val="left" w:pos="9355"/>
          <w:tab w:val="left" w:pos="9923"/>
        </w:tabs>
        <w:spacing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 w:rsidRPr="00DE2F78">
        <w:rPr>
          <w:rFonts w:ascii="Times New Roman" w:hAnsi="Times New Roman"/>
          <w:sz w:val="28"/>
          <w:szCs w:val="28"/>
        </w:rPr>
        <w:t xml:space="preserve">                              </w:t>
      </w:r>
      <w:r w:rsidR="00896AD6">
        <w:rPr>
          <w:rFonts w:ascii="Times New Roman" w:hAnsi="Times New Roman"/>
          <w:sz w:val="28"/>
          <w:szCs w:val="28"/>
        </w:rPr>
        <w:t>М.А. Комиссаров</w:t>
      </w:r>
      <w:r w:rsidR="00B82694" w:rsidRPr="00DE2F78">
        <w:rPr>
          <w:rFonts w:ascii="Times New Roman" w:hAnsi="Times New Roman"/>
          <w:sz w:val="28"/>
          <w:szCs w:val="28"/>
        </w:rPr>
        <w:tab/>
        <w:t xml:space="preserve">      </w:t>
      </w:r>
      <w:r w:rsidRPr="00DE2F7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E63A7E" w:rsidRPr="00DE2F78">
        <w:rPr>
          <w:rFonts w:ascii="Times New Roman" w:hAnsi="Times New Roman"/>
          <w:sz w:val="28"/>
          <w:szCs w:val="28"/>
        </w:rPr>
        <w:t>А.С. Кузьмичев</w:t>
      </w:r>
    </w:p>
    <w:p w:rsidR="000B35AB" w:rsidRDefault="000B35AB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C574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2694" w:rsidRDefault="00B82694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896AD6" w:rsidRDefault="00896AD6" w:rsidP="00B82694">
      <w:pPr>
        <w:pStyle w:val="3"/>
        <w:spacing w:after="0"/>
        <w:ind w:left="0"/>
        <w:rPr>
          <w:sz w:val="28"/>
          <w:szCs w:val="28"/>
        </w:rPr>
      </w:pPr>
    </w:p>
    <w:p w:rsidR="009C4CAD" w:rsidRDefault="009C4CAD" w:rsidP="00B82694">
      <w:pPr>
        <w:pStyle w:val="3"/>
        <w:spacing w:after="0"/>
        <w:ind w:left="0"/>
        <w:rPr>
          <w:sz w:val="28"/>
          <w:szCs w:val="28"/>
        </w:rPr>
      </w:pPr>
    </w:p>
    <w:p w:rsidR="009C4CAD" w:rsidRDefault="009C4CAD" w:rsidP="00B82694">
      <w:pPr>
        <w:pStyle w:val="3"/>
        <w:spacing w:after="0"/>
        <w:ind w:left="0"/>
        <w:rPr>
          <w:sz w:val="28"/>
          <w:szCs w:val="28"/>
        </w:rPr>
      </w:pPr>
    </w:p>
    <w:p w:rsidR="009C4CAD" w:rsidRDefault="009C4CAD" w:rsidP="00B82694">
      <w:pPr>
        <w:pStyle w:val="3"/>
        <w:spacing w:after="0"/>
        <w:ind w:left="0"/>
        <w:rPr>
          <w:sz w:val="28"/>
          <w:szCs w:val="28"/>
        </w:rPr>
      </w:pPr>
    </w:p>
    <w:sectPr w:rsidR="009C4CAD" w:rsidSect="000D3E17">
      <w:headerReference w:type="default" r:id="rId16"/>
      <w:pgSz w:w="11906" w:h="16838"/>
      <w:pgMar w:top="426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FFD" w:rsidRDefault="00074FFD" w:rsidP="000D3E17">
      <w:pPr>
        <w:spacing w:after="0" w:line="240" w:lineRule="auto"/>
      </w:pPr>
      <w:r>
        <w:separator/>
      </w:r>
    </w:p>
  </w:endnote>
  <w:endnote w:type="continuationSeparator" w:id="0">
    <w:p w:rsidR="00074FFD" w:rsidRDefault="00074FFD" w:rsidP="000D3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FFD" w:rsidRDefault="00074FFD" w:rsidP="000D3E17">
      <w:pPr>
        <w:spacing w:after="0" w:line="240" w:lineRule="auto"/>
      </w:pPr>
      <w:r>
        <w:separator/>
      </w:r>
    </w:p>
  </w:footnote>
  <w:footnote w:type="continuationSeparator" w:id="0">
    <w:p w:rsidR="00074FFD" w:rsidRDefault="00074FFD" w:rsidP="000D3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64765"/>
      <w:docPartObj>
        <w:docPartGallery w:val="Page Numbers (Top of Page)"/>
        <w:docPartUnique/>
      </w:docPartObj>
    </w:sdtPr>
    <w:sdtContent>
      <w:p w:rsidR="000D3E17" w:rsidRDefault="00514CE6">
        <w:pPr>
          <w:pStyle w:val="a8"/>
          <w:jc w:val="right"/>
        </w:pPr>
        <w:fldSimple w:instr=" PAGE   \* MERGEFORMAT ">
          <w:r w:rsidR="001E1A8E">
            <w:rPr>
              <w:noProof/>
            </w:rPr>
            <w:t>2</w:t>
          </w:r>
        </w:fldSimple>
      </w:p>
    </w:sdtContent>
  </w:sdt>
  <w:p w:rsidR="000D3E17" w:rsidRDefault="000D3E17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A7E"/>
    <w:rsid w:val="00001DAB"/>
    <w:rsid w:val="00006DF1"/>
    <w:rsid w:val="000560AC"/>
    <w:rsid w:val="00056FC3"/>
    <w:rsid w:val="00063EBD"/>
    <w:rsid w:val="0006672E"/>
    <w:rsid w:val="00074FFD"/>
    <w:rsid w:val="0007683D"/>
    <w:rsid w:val="00076FFD"/>
    <w:rsid w:val="000771E1"/>
    <w:rsid w:val="00097B49"/>
    <w:rsid w:val="000B2D71"/>
    <w:rsid w:val="000B35AB"/>
    <w:rsid w:val="000C21AB"/>
    <w:rsid w:val="000D3E17"/>
    <w:rsid w:val="000E6028"/>
    <w:rsid w:val="00101960"/>
    <w:rsid w:val="00121AB0"/>
    <w:rsid w:val="0012389C"/>
    <w:rsid w:val="0012654F"/>
    <w:rsid w:val="001455F9"/>
    <w:rsid w:val="00152A51"/>
    <w:rsid w:val="0015485E"/>
    <w:rsid w:val="00156D6B"/>
    <w:rsid w:val="00163651"/>
    <w:rsid w:val="00180F4C"/>
    <w:rsid w:val="001E1A8E"/>
    <w:rsid w:val="002108CF"/>
    <w:rsid w:val="00226D75"/>
    <w:rsid w:val="00237327"/>
    <w:rsid w:val="00240E82"/>
    <w:rsid w:val="00241740"/>
    <w:rsid w:val="00246C94"/>
    <w:rsid w:val="002629A2"/>
    <w:rsid w:val="002836A3"/>
    <w:rsid w:val="0029401F"/>
    <w:rsid w:val="00297EF4"/>
    <w:rsid w:val="002A1E3B"/>
    <w:rsid w:val="002B3741"/>
    <w:rsid w:val="002C0E48"/>
    <w:rsid w:val="002D422E"/>
    <w:rsid w:val="00340E2E"/>
    <w:rsid w:val="00343639"/>
    <w:rsid w:val="00345687"/>
    <w:rsid w:val="00375003"/>
    <w:rsid w:val="00390DBC"/>
    <w:rsid w:val="003A4E77"/>
    <w:rsid w:val="003B7C52"/>
    <w:rsid w:val="003F5C81"/>
    <w:rsid w:val="004054D4"/>
    <w:rsid w:val="0041271C"/>
    <w:rsid w:val="00420939"/>
    <w:rsid w:val="00441252"/>
    <w:rsid w:val="0046667F"/>
    <w:rsid w:val="00483481"/>
    <w:rsid w:val="004A355E"/>
    <w:rsid w:val="004B484F"/>
    <w:rsid w:val="004E109C"/>
    <w:rsid w:val="004F419E"/>
    <w:rsid w:val="004F5AD7"/>
    <w:rsid w:val="005074E9"/>
    <w:rsid w:val="00514CE6"/>
    <w:rsid w:val="00515358"/>
    <w:rsid w:val="00522323"/>
    <w:rsid w:val="005302A0"/>
    <w:rsid w:val="005562E1"/>
    <w:rsid w:val="00581399"/>
    <w:rsid w:val="00583296"/>
    <w:rsid w:val="005832CD"/>
    <w:rsid w:val="005B46FD"/>
    <w:rsid w:val="005D1338"/>
    <w:rsid w:val="005D19A7"/>
    <w:rsid w:val="005E6A1B"/>
    <w:rsid w:val="006232F4"/>
    <w:rsid w:val="00632A8D"/>
    <w:rsid w:val="006415EE"/>
    <w:rsid w:val="00653640"/>
    <w:rsid w:val="00667524"/>
    <w:rsid w:val="006678C6"/>
    <w:rsid w:val="006B09F4"/>
    <w:rsid w:val="006C3F72"/>
    <w:rsid w:val="006D02D1"/>
    <w:rsid w:val="006E0B83"/>
    <w:rsid w:val="006F0BEF"/>
    <w:rsid w:val="00705B28"/>
    <w:rsid w:val="00713F04"/>
    <w:rsid w:val="007533EF"/>
    <w:rsid w:val="00754005"/>
    <w:rsid w:val="00757C41"/>
    <w:rsid w:val="007663F3"/>
    <w:rsid w:val="007970C6"/>
    <w:rsid w:val="007A5F41"/>
    <w:rsid w:val="007B2C48"/>
    <w:rsid w:val="007C2DA0"/>
    <w:rsid w:val="007E2C39"/>
    <w:rsid w:val="007F758D"/>
    <w:rsid w:val="008107A0"/>
    <w:rsid w:val="00813618"/>
    <w:rsid w:val="00820AB7"/>
    <w:rsid w:val="00825DA1"/>
    <w:rsid w:val="00830953"/>
    <w:rsid w:val="00847477"/>
    <w:rsid w:val="008605F3"/>
    <w:rsid w:val="00862CA2"/>
    <w:rsid w:val="008766D1"/>
    <w:rsid w:val="00896AD6"/>
    <w:rsid w:val="008A0495"/>
    <w:rsid w:val="008C354D"/>
    <w:rsid w:val="008E28E9"/>
    <w:rsid w:val="008E33F4"/>
    <w:rsid w:val="008E5FCC"/>
    <w:rsid w:val="008F6D1B"/>
    <w:rsid w:val="009026E9"/>
    <w:rsid w:val="009077D7"/>
    <w:rsid w:val="00913289"/>
    <w:rsid w:val="009406B3"/>
    <w:rsid w:val="009503BE"/>
    <w:rsid w:val="00965971"/>
    <w:rsid w:val="009B04CD"/>
    <w:rsid w:val="009C4CAD"/>
    <w:rsid w:val="009C6D20"/>
    <w:rsid w:val="009D0D25"/>
    <w:rsid w:val="009E2AC4"/>
    <w:rsid w:val="009E47B7"/>
    <w:rsid w:val="009F1946"/>
    <w:rsid w:val="009F3BBB"/>
    <w:rsid w:val="00A01823"/>
    <w:rsid w:val="00A15F28"/>
    <w:rsid w:val="00A270B3"/>
    <w:rsid w:val="00A44905"/>
    <w:rsid w:val="00A537D8"/>
    <w:rsid w:val="00A5740C"/>
    <w:rsid w:val="00A960E6"/>
    <w:rsid w:val="00AB1B2A"/>
    <w:rsid w:val="00AC1BCA"/>
    <w:rsid w:val="00AD2C80"/>
    <w:rsid w:val="00B03EB6"/>
    <w:rsid w:val="00B4298B"/>
    <w:rsid w:val="00B473B5"/>
    <w:rsid w:val="00B54C68"/>
    <w:rsid w:val="00B57582"/>
    <w:rsid w:val="00B73F3C"/>
    <w:rsid w:val="00B7463F"/>
    <w:rsid w:val="00B77AC0"/>
    <w:rsid w:val="00B82694"/>
    <w:rsid w:val="00B87537"/>
    <w:rsid w:val="00BE185D"/>
    <w:rsid w:val="00BE3D58"/>
    <w:rsid w:val="00C2081F"/>
    <w:rsid w:val="00C57474"/>
    <w:rsid w:val="00C83D3D"/>
    <w:rsid w:val="00CE3581"/>
    <w:rsid w:val="00CE747B"/>
    <w:rsid w:val="00CF4809"/>
    <w:rsid w:val="00D161B9"/>
    <w:rsid w:val="00D31FE4"/>
    <w:rsid w:val="00D32C9C"/>
    <w:rsid w:val="00D450E2"/>
    <w:rsid w:val="00D51581"/>
    <w:rsid w:val="00D87CCE"/>
    <w:rsid w:val="00D94AAE"/>
    <w:rsid w:val="00DB55CF"/>
    <w:rsid w:val="00DC3ADA"/>
    <w:rsid w:val="00DD3DAF"/>
    <w:rsid w:val="00DE2F78"/>
    <w:rsid w:val="00E04476"/>
    <w:rsid w:val="00E07242"/>
    <w:rsid w:val="00E143BF"/>
    <w:rsid w:val="00E57A4F"/>
    <w:rsid w:val="00E63A7E"/>
    <w:rsid w:val="00E75465"/>
    <w:rsid w:val="00E80DB2"/>
    <w:rsid w:val="00EC14E0"/>
    <w:rsid w:val="00EC2A91"/>
    <w:rsid w:val="00ED4092"/>
    <w:rsid w:val="00EE3BFC"/>
    <w:rsid w:val="00EE5675"/>
    <w:rsid w:val="00EF734F"/>
    <w:rsid w:val="00F129FA"/>
    <w:rsid w:val="00F43EA6"/>
    <w:rsid w:val="00F6211A"/>
    <w:rsid w:val="00F87A0A"/>
    <w:rsid w:val="00FB0019"/>
    <w:rsid w:val="00FE45F7"/>
    <w:rsid w:val="00FF2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A7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57474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4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C574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3">
    <w:name w:val="Body Text Indent"/>
    <w:basedOn w:val="a"/>
    <w:link w:val="a4"/>
    <w:rsid w:val="00C57474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574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232F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232F4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82694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269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Hyperlink"/>
    <w:basedOn w:val="a0"/>
    <w:rsid w:val="005D133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D3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E1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0D3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D3E1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31A69801238F136160F2161FF1B98C967216AC08BAA903143FA2B75C3CA97B2D146176DD2D08C1AB0D046099BC14109586ACFD86216C7390F6B6DA35m1d0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146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RLAW224&amp;n=133106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login.consultant.ru/link/?req=doc&amp;base=LAW&amp;n=531468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gin.consultant.ru/link/?req=doc&amp;base=RLAW224&amp;n=133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187eedf-3377-40a1-9d0c-8b31896174b9">M6MW3T5FJAUW-171-14090</_dlc_DocId>
    <_dlc_DocIdUrl xmlns="7187eedf-3377-40a1-9d0c-8b31896174b9">
      <Url>http://portal.ivgoradm.ru/IGD/_layouts/DocIdRedir.aspx?ID=M6MW3T5FJAUW-171-14090</Url>
      <Description>M6MW3T5FJAUW-171-14090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B557728E026643B981340620189C3A" ma:contentTypeVersion="1" ma:contentTypeDescription="Создание документа." ma:contentTypeScope="" ma:versionID="7c96ed962bd69a8eeb20aacaa70d0003">
  <xsd:schema xmlns:xsd="http://www.w3.org/2001/XMLSchema" xmlns:xs="http://www.w3.org/2001/XMLSchema" xmlns:p="http://schemas.microsoft.com/office/2006/metadata/properties" xmlns:ns2="7187eedf-3377-40a1-9d0c-8b31896174b9" targetNamespace="http://schemas.microsoft.com/office/2006/metadata/properties" ma:root="true" ma:fieldsID="38abe9fa3020062d4931c9119e33fc1d" ns2:_="">
    <xsd:import namespace="7187eedf-3377-40a1-9d0c-8b31896174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eedf-3377-40a1-9d0c-8b318961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31ACE-FA13-4F24-BD37-0289AFE128BD}">
  <ds:schemaRefs>
    <ds:schemaRef ds:uri="http://schemas.microsoft.com/office/2006/metadata/properties"/>
    <ds:schemaRef ds:uri="http://schemas.microsoft.com/office/infopath/2007/PartnerControls"/>
    <ds:schemaRef ds:uri="7187eedf-3377-40a1-9d0c-8b31896174b9"/>
  </ds:schemaRefs>
</ds:datastoreItem>
</file>

<file path=customXml/itemProps2.xml><?xml version="1.0" encoding="utf-8"?>
<ds:datastoreItem xmlns:ds="http://schemas.openxmlformats.org/officeDocument/2006/customXml" ds:itemID="{FE22A324-E5DF-45C6-B29C-E4B2D5B86B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4FAD9-4527-412D-A9F3-B03A5965AA7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24FD014-FEFB-416B-ACED-7428C6C61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7eedf-3377-40a1-9d0c-8b3189617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12594F-C2ED-4F10-8781-D52EB1E8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Brilenkov</dc:creator>
  <cp:lastModifiedBy>user</cp:lastModifiedBy>
  <cp:revision>2</cp:revision>
  <cp:lastPrinted>2026-09-02T10:32:00Z</cp:lastPrinted>
  <dcterms:created xsi:type="dcterms:W3CDTF">2026-09-14T11:08:00Z</dcterms:created>
  <dcterms:modified xsi:type="dcterms:W3CDTF">2026-09-14T11:08:00Z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0x010100DFB557728E026643B981340620189C3A</vt:lpwstr>
  </property>
  <property fmtid="{D5CDD505-2E9C-101B-9397-08002B2CF9AE}" pid="3" name="_dlc_DocIdItemGuid">
    <vt:lpwstr>9a2cc0d8-75d2-476a-ae35-af831f93567b</vt:lpwstr>
  </property>
</Properties>
</file>