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39" w:rsidRPr="0047366B" w:rsidRDefault="00881D39" w:rsidP="00881D39">
      <w:pPr>
        <w:pStyle w:val="a3"/>
        <w:jc w:val="center"/>
        <w:rPr>
          <w:sz w:val="24"/>
        </w:rPr>
      </w:pPr>
      <w:r w:rsidRPr="00881D39">
        <w:t xml:space="preserve">                                                                                                           </w:t>
      </w:r>
      <w:r w:rsidRPr="0047366B">
        <w:rPr>
          <w:sz w:val="24"/>
        </w:rPr>
        <w:t xml:space="preserve">Проект внесен </w:t>
      </w:r>
    </w:p>
    <w:p w:rsidR="00881D39" w:rsidRPr="0047366B" w:rsidRDefault="00881D39" w:rsidP="00881D39">
      <w:pPr>
        <w:pStyle w:val="a3"/>
        <w:ind w:left="4248"/>
        <w:jc w:val="center"/>
        <w:rPr>
          <w:sz w:val="24"/>
        </w:rPr>
      </w:pPr>
      <w:r w:rsidRPr="0047366B">
        <w:rPr>
          <w:sz w:val="24"/>
        </w:rPr>
        <w:t xml:space="preserve">                     </w:t>
      </w:r>
      <w:r w:rsidR="0047366B">
        <w:rPr>
          <w:sz w:val="24"/>
        </w:rPr>
        <w:t xml:space="preserve">                  </w:t>
      </w:r>
      <w:r w:rsidRPr="0047366B">
        <w:rPr>
          <w:sz w:val="24"/>
        </w:rPr>
        <w:t xml:space="preserve">     Главой  города Иванова</w:t>
      </w:r>
    </w:p>
    <w:p w:rsidR="00881D39" w:rsidRDefault="00881D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0652" w:rsidRDefault="009D06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0652" w:rsidRPr="00881D39" w:rsidRDefault="009D065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1D39" w:rsidRDefault="00881D39" w:rsidP="00881D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1D39">
        <w:rPr>
          <w:rFonts w:ascii="Times New Roman" w:hAnsi="Times New Roman" w:cs="Times New Roman"/>
          <w:sz w:val="28"/>
          <w:szCs w:val="28"/>
        </w:rPr>
        <w:t xml:space="preserve">ИВАНОВСКАЯ ГОРОДСКАЯ ДУМА </w:t>
      </w:r>
    </w:p>
    <w:p w:rsidR="00881D39" w:rsidRPr="00881D39" w:rsidRDefault="00881D39" w:rsidP="00881D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881D39" w:rsidRPr="00881D39" w:rsidRDefault="0088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D39" w:rsidRDefault="0088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1D39">
        <w:rPr>
          <w:rFonts w:ascii="Times New Roman" w:hAnsi="Times New Roman" w:cs="Times New Roman"/>
          <w:sz w:val="28"/>
          <w:szCs w:val="28"/>
        </w:rPr>
        <w:t>РЕШЕНИЕ</w:t>
      </w:r>
    </w:p>
    <w:p w:rsidR="009D0652" w:rsidRDefault="009D0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0652" w:rsidRPr="00881D39" w:rsidRDefault="009D0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D39" w:rsidRPr="00881D39" w:rsidRDefault="00881D39" w:rsidP="00881D3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81D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81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881D39" w:rsidRDefault="0088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D39" w:rsidRDefault="0088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0652" w:rsidRPr="00881D39" w:rsidRDefault="009D0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D39" w:rsidRPr="00881D39" w:rsidRDefault="00827133" w:rsidP="00881D39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О внесении изменени</w:t>
      </w:r>
      <w:r w:rsidR="00D11E71">
        <w:rPr>
          <w:rFonts w:ascii="Times New Roman" w:hAnsi="Times New Roman" w:cs="Times New Roman"/>
          <w:b w:val="0"/>
          <w:sz w:val="24"/>
          <w:szCs w:val="28"/>
        </w:rPr>
        <w:t>й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в </w:t>
      </w:r>
      <w:r w:rsidR="004D3BAC">
        <w:rPr>
          <w:rFonts w:ascii="Times New Roman" w:hAnsi="Times New Roman" w:cs="Times New Roman"/>
          <w:b w:val="0"/>
          <w:sz w:val="24"/>
          <w:szCs w:val="28"/>
        </w:rPr>
        <w:t>П</w:t>
      </w:r>
      <w:r w:rsidR="00881D39" w:rsidRPr="00881D39">
        <w:rPr>
          <w:rFonts w:ascii="Times New Roman" w:hAnsi="Times New Roman" w:cs="Times New Roman"/>
          <w:b w:val="0"/>
          <w:sz w:val="24"/>
          <w:szCs w:val="28"/>
        </w:rPr>
        <w:t>оложени</w:t>
      </w:r>
      <w:r w:rsidR="0097751C">
        <w:rPr>
          <w:rFonts w:ascii="Times New Roman" w:hAnsi="Times New Roman" w:cs="Times New Roman"/>
          <w:b w:val="0"/>
          <w:sz w:val="24"/>
          <w:szCs w:val="28"/>
        </w:rPr>
        <w:t>е</w:t>
      </w:r>
      <w:r w:rsidR="00881D39" w:rsidRPr="00881D39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D024BA" w:rsidRDefault="00D024BA" w:rsidP="00881D39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о почетных звания, наградах и знаках </w:t>
      </w:r>
    </w:p>
    <w:p w:rsidR="00881D39" w:rsidRPr="00D024BA" w:rsidRDefault="00D024BA" w:rsidP="00881D39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отличия городского округа Иваново</w:t>
      </w:r>
    </w:p>
    <w:p w:rsidR="00881D39" w:rsidRDefault="00881D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0652" w:rsidRPr="00881D39" w:rsidRDefault="009D06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24BA" w:rsidRDefault="00D024BA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BA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11" w:history="1">
        <w:r w:rsidRPr="00D024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024B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24B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24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24B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D024BA">
          <w:rPr>
            <w:rFonts w:ascii="Times New Roman" w:hAnsi="Times New Roman" w:cs="Times New Roman"/>
            <w:sz w:val="28"/>
            <w:szCs w:val="28"/>
          </w:rPr>
          <w:t>пунктом 34 части 2 статьи 31</w:t>
        </w:r>
      </w:hyperlink>
      <w:r w:rsidRPr="00D024BA">
        <w:rPr>
          <w:rFonts w:ascii="Times New Roman" w:hAnsi="Times New Roman" w:cs="Times New Roman"/>
          <w:sz w:val="28"/>
          <w:szCs w:val="28"/>
        </w:rPr>
        <w:t xml:space="preserve"> Устава города Иванова, Ивановская городская Дума </w:t>
      </w:r>
      <w:r w:rsidR="0047366B" w:rsidRPr="00D024BA">
        <w:rPr>
          <w:rFonts w:ascii="Times New Roman" w:hAnsi="Times New Roman" w:cs="Times New Roman"/>
          <w:b/>
          <w:sz w:val="28"/>
          <w:szCs w:val="28"/>
        </w:rPr>
        <w:t>РЕШИЛА</w:t>
      </w:r>
      <w:r w:rsidR="00881D39" w:rsidRPr="00D024BA">
        <w:rPr>
          <w:rFonts w:ascii="Times New Roman" w:hAnsi="Times New Roman" w:cs="Times New Roman"/>
          <w:sz w:val="28"/>
          <w:szCs w:val="28"/>
        </w:rPr>
        <w:t>:</w:t>
      </w:r>
    </w:p>
    <w:p w:rsidR="00D024BA" w:rsidRDefault="00D024BA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4BA" w:rsidRPr="00D024BA" w:rsidRDefault="00881D39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BA">
        <w:rPr>
          <w:rFonts w:ascii="Times New Roman" w:hAnsi="Times New Roman" w:cs="Times New Roman"/>
          <w:sz w:val="28"/>
          <w:szCs w:val="28"/>
        </w:rPr>
        <w:t xml:space="preserve">1. </w:t>
      </w:r>
      <w:r w:rsidR="00D024BA" w:rsidRPr="00D024B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 w:history="1">
        <w:r w:rsidR="00D024BA" w:rsidRPr="00D024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024BA" w:rsidRPr="00D024BA">
        <w:rPr>
          <w:rFonts w:ascii="Times New Roman" w:hAnsi="Times New Roman" w:cs="Times New Roman"/>
          <w:sz w:val="28"/>
          <w:szCs w:val="28"/>
        </w:rPr>
        <w:t xml:space="preserve"> о почетных званиях, наградах и знаках отличия городского округа Иваново, утвержденное решением Ивановской городской Думы от 25.11.2015 </w:t>
      </w:r>
      <w:r w:rsidR="00E23ECF">
        <w:rPr>
          <w:rFonts w:ascii="Times New Roman" w:hAnsi="Times New Roman" w:cs="Times New Roman"/>
          <w:sz w:val="28"/>
          <w:szCs w:val="28"/>
        </w:rPr>
        <w:t>№</w:t>
      </w:r>
      <w:r w:rsidR="00D024BA" w:rsidRPr="00D024BA">
        <w:rPr>
          <w:rFonts w:ascii="Times New Roman" w:hAnsi="Times New Roman" w:cs="Times New Roman"/>
          <w:sz w:val="28"/>
          <w:szCs w:val="28"/>
        </w:rPr>
        <w:t xml:space="preserve"> 73 (в редакции решений Ивановской городской Думы от 27.03.2019 </w:t>
      </w:r>
      <w:r w:rsidR="00E23ECF">
        <w:rPr>
          <w:rFonts w:ascii="Times New Roman" w:hAnsi="Times New Roman" w:cs="Times New Roman"/>
          <w:sz w:val="28"/>
          <w:szCs w:val="28"/>
        </w:rPr>
        <w:t>№</w:t>
      </w:r>
      <w:r w:rsidR="00D024BA" w:rsidRPr="00D024BA">
        <w:rPr>
          <w:rFonts w:ascii="Times New Roman" w:hAnsi="Times New Roman" w:cs="Times New Roman"/>
          <w:sz w:val="28"/>
          <w:szCs w:val="28"/>
        </w:rPr>
        <w:t xml:space="preserve"> 702, от 28.02.2024 </w:t>
      </w:r>
      <w:r w:rsidR="00E23ECF">
        <w:rPr>
          <w:rFonts w:ascii="Times New Roman" w:hAnsi="Times New Roman" w:cs="Times New Roman"/>
          <w:sz w:val="28"/>
          <w:szCs w:val="28"/>
        </w:rPr>
        <w:t>№</w:t>
      </w:r>
      <w:r w:rsidR="00D024BA" w:rsidRPr="00D024BA">
        <w:rPr>
          <w:rFonts w:ascii="Times New Roman" w:hAnsi="Times New Roman" w:cs="Times New Roman"/>
          <w:sz w:val="28"/>
          <w:szCs w:val="28"/>
        </w:rPr>
        <w:t xml:space="preserve"> 508</w:t>
      </w:r>
      <w:r w:rsidR="005E085F">
        <w:rPr>
          <w:rFonts w:ascii="Times New Roman" w:hAnsi="Times New Roman" w:cs="Times New Roman"/>
          <w:sz w:val="28"/>
          <w:szCs w:val="28"/>
        </w:rPr>
        <w:t>, от 24.07.2024 №575, от 29.04.2025 №684</w:t>
      </w:r>
      <w:r w:rsidR="00D024BA" w:rsidRPr="00D024BA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CD3956" w:rsidRDefault="00CD3956" w:rsidP="00CD3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Default="00D024BA" w:rsidP="00CD3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3ECF">
        <w:rPr>
          <w:rFonts w:ascii="Times New Roman" w:hAnsi="Times New Roman" w:cs="Times New Roman"/>
          <w:sz w:val="28"/>
          <w:szCs w:val="28"/>
        </w:rPr>
        <w:t xml:space="preserve"> Пункт 2.2</w:t>
      </w:r>
      <w:r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CD39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3956" w:rsidRDefault="00CD3956" w:rsidP="00CD3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Default="00CD3956" w:rsidP="00CD3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Иные почетные звания, награды и знаки отличия городского округа Иваново: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Знак отличия «За заслуги перед городом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Знак «Общественное признание».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Почетное звание «Лауреат городской премии имени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Звание «Лауреат городской литературной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премии имени поэта Владимира Жукова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509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Звание «Лауреат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премии молодых писателей имени поэта Николая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Майорова».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509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Звание «Лауреат городской журналистской премии имени Е.А. Богородского».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B50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Звание «Лауреат городской премии в области музыкального творчества имени А.М. Жуковского».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509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Звание «Лауреат городской премии «За личный вклад в развитие культуры и искусства города Иванова».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509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Звание «Лауреат ежегодной городской премии «Милосердие».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50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Звание «Лучший участковый уполномоченный полиции города Иванова».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50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Звание «Лауреат городской премии в сфере экономики имени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50999" w:rsidRDefault="00B50999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 Звание «Лауреат городской премии «За личный вклад в развитие спорта города Иванова».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509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Почетная грамота Главы города Иванова.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509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Благодарность Главы города Иванова.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2.2.15. Благодарственное письмо Главы города Иванова.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2.2.16. Почетная грамота Ивановской городской Думы.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2.2.17. Диплом Ивановской городской Думы.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2.2.18. Благодарность Ивановской городской Думы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4" w:history="1">
        <w:r w:rsidRPr="0085766D">
          <w:rPr>
            <w:rFonts w:ascii="Times New Roman" w:hAnsi="Times New Roman" w:cs="Times New Roman"/>
            <w:sz w:val="28"/>
            <w:szCs w:val="28"/>
          </w:rPr>
          <w:t>Пункт 4.1 раздела 4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5766D" w:rsidRPr="0085766D" w:rsidRDefault="0085766D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«4.1. К полномочиям Ивановской городской Думы относятся: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4.1.1. Учреждение почетных званий, наград и знаков отличия городского округа Иваново.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 xml:space="preserve">4.1.2. Утверждение </w:t>
      </w:r>
      <w:hyperlink r:id="rId15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Почетный гражданин города Иванова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 xml:space="preserve">4.1.3. Утверждение </w:t>
      </w:r>
      <w:hyperlink r:id="rId16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знаке отличия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 xml:space="preserve">За заслуги перед городом </w:t>
      </w:r>
      <w:proofErr w:type="spellStart"/>
      <w:r w:rsidRPr="0085766D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 xml:space="preserve">4.1.4. Утверждение </w:t>
      </w:r>
      <w:hyperlink r:id="rId17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знаке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Общественное признание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85766D" w:rsidRPr="0085766D" w:rsidRDefault="00CD3956" w:rsidP="00857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 xml:space="preserve">4.1.5. Утверждение </w:t>
      </w:r>
      <w:hyperlink r:id="rId18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почетном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Лауреат городской премии имени Е.П. Ужиновой</w:t>
      </w:r>
      <w:r w:rsidR="0085766D" w:rsidRPr="0085766D">
        <w:rPr>
          <w:rFonts w:ascii="Times New Roman" w:hAnsi="Times New Roman" w:cs="Times New Roman"/>
          <w:sz w:val="28"/>
          <w:szCs w:val="28"/>
        </w:rPr>
        <w:t>».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 xml:space="preserve">4.1.6. Утверждение </w:t>
      </w:r>
      <w:hyperlink r:id="rId19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Лауреат городской литературной премии имени поэта Владимира Жукова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</w:t>
      </w:r>
      <w:r w:rsidR="00B50999">
        <w:rPr>
          <w:rFonts w:ascii="Times New Roman" w:hAnsi="Times New Roman" w:cs="Times New Roman"/>
          <w:sz w:val="28"/>
          <w:szCs w:val="28"/>
        </w:rPr>
        <w:t>7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0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 xml:space="preserve">Лауреат городской </w:t>
      </w:r>
      <w:proofErr w:type="gramStart"/>
      <w:r w:rsidRPr="0085766D">
        <w:rPr>
          <w:rFonts w:ascii="Times New Roman" w:hAnsi="Times New Roman" w:cs="Times New Roman"/>
          <w:sz w:val="28"/>
          <w:szCs w:val="28"/>
        </w:rPr>
        <w:t>премии молодых писателей имени поэта Николая</w:t>
      </w:r>
      <w:proofErr w:type="gramEnd"/>
      <w:r w:rsidRPr="0085766D">
        <w:rPr>
          <w:rFonts w:ascii="Times New Roman" w:hAnsi="Times New Roman" w:cs="Times New Roman"/>
          <w:sz w:val="28"/>
          <w:szCs w:val="28"/>
        </w:rPr>
        <w:t xml:space="preserve"> Майорова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</w:t>
      </w:r>
      <w:r w:rsidR="00B50999">
        <w:rPr>
          <w:rFonts w:ascii="Times New Roman" w:hAnsi="Times New Roman" w:cs="Times New Roman"/>
          <w:sz w:val="28"/>
          <w:szCs w:val="28"/>
        </w:rPr>
        <w:t>8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1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Лауреат городской журналистской премии имени Е.А. Богородского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</w:t>
      </w:r>
      <w:r w:rsidR="00B50999">
        <w:rPr>
          <w:rFonts w:ascii="Times New Roman" w:hAnsi="Times New Roman" w:cs="Times New Roman"/>
          <w:sz w:val="28"/>
          <w:szCs w:val="28"/>
        </w:rPr>
        <w:t>9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2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Лауреат городской премии в области музыкального творчества имени А.М. Жуковского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4.1.1</w:t>
      </w:r>
      <w:r w:rsidR="00B50999">
        <w:rPr>
          <w:rFonts w:ascii="Times New Roman" w:hAnsi="Times New Roman" w:cs="Times New Roman"/>
          <w:sz w:val="28"/>
          <w:szCs w:val="28"/>
        </w:rPr>
        <w:t>0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3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 xml:space="preserve">Лауреат городской премии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За личный вклад в развитие культуры и искусства города Иванова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4.1.1</w:t>
      </w:r>
      <w:r w:rsidR="00B50999">
        <w:rPr>
          <w:rFonts w:ascii="Times New Roman" w:hAnsi="Times New Roman" w:cs="Times New Roman"/>
          <w:sz w:val="28"/>
          <w:szCs w:val="28"/>
        </w:rPr>
        <w:t>1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4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 xml:space="preserve">Лауреат ежегодной городской премии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Милосердие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4.1.1</w:t>
      </w:r>
      <w:r w:rsidR="00B50999">
        <w:rPr>
          <w:rFonts w:ascii="Times New Roman" w:hAnsi="Times New Roman" w:cs="Times New Roman"/>
          <w:sz w:val="28"/>
          <w:szCs w:val="28"/>
        </w:rPr>
        <w:t>2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5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>Лучший участковый уполномоченный полиции города Иванова</w:t>
      </w:r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CD3956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lastRenderedPageBreak/>
        <w:t>4.1.1</w:t>
      </w:r>
      <w:r w:rsidR="00B50999">
        <w:rPr>
          <w:rFonts w:ascii="Times New Roman" w:hAnsi="Times New Roman" w:cs="Times New Roman"/>
          <w:sz w:val="28"/>
          <w:szCs w:val="28"/>
        </w:rPr>
        <w:t>3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6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звании </w:t>
      </w:r>
      <w:r w:rsidR="0085766D" w:rsidRPr="0085766D">
        <w:rPr>
          <w:rFonts w:ascii="Times New Roman" w:hAnsi="Times New Roman" w:cs="Times New Roman"/>
          <w:sz w:val="28"/>
          <w:szCs w:val="28"/>
        </w:rPr>
        <w:t>«</w:t>
      </w:r>
      <w:r w:rsidRPr="0085766D">
        <w:rPr>
          <w:rFonts w:ascii="Times New Roman" w:hAnsi="Times New Roman" w:cs="Times New Roman"/>
          <w:sz w:val="28"/>
          <w:szCs w:val="28"/>
        </w:rPr>
        <w:t xml:space="preserve">Лауреат городской премии в сфере экономики имени В.П. </w:t>
      </w:r>
      <w:proofErr w:type="spellStart"/>
      <w:r w:rsidRPr="0085766D">
        <w:rPr>
          <w:rFonts w:ascii="Times New Roman" w:hAnsi="Times New Roman" w:cs="Times New Roman"/>
          <w:sz w:val="28"/>
          <w:szCs w:val="28"/>
        </w:rPr>
        <w:t>Кабаидзе</w:t>
      </w:r>
      <w:proofErr w:type="spellEnd"/>
      <w:r w:rsidR="0085766D" w:rsidRPr="0085766D">
        <w:rPr>
          <w:rFonts w:ascii="Times New Roman" w:hAnsi="Times New Roman" w:cs="Times New Roman"/>
          <w:sz w:val="28"/>
          <w:szCs w:val="28"/>
        </w:rPr>
        <w:t>»</w:t>
      </w:r>
      <w:r w:rsidRPr="0085766D">
        <w:rPr>
          <w:rFonts w:ascii="Times New Roman" w:hAnsi="Times New Roman" w:cs="Times New Roman"/>
          <w:sz w:val="28"/>
          <w:szCs w:val="28"/>
        </w:rPr>
        <w:t>.</w:t>
      </w:r>
    </w:p>
    <w:p w:rsidR="00B50999" w:rsidRPr="0085766D" w:rsidRDefault="00B50999" w:rsidP="00B5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4.1.14. </w:t>
      </w:r>
      <w:r w:rsidRPr="0085766D">
        <w:rPr>
          <w:rFonts w:ascii="Times New Roman" w:hAnsi="Times New Roman" w:cs="Times New Roman"/>
          <w:sz w:val="28"/>
          <w:szCs w:val="28"/>
        </w:rPr>
        <w:t xml:space="preserve">Утверждение </w:t>
      </w:r>
      <w:hyperlink r:id="rId27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</w:t>
      </w:r>
      <w:bookmarkStart w:id="0" w:name="_GoBack"/>
      <w:bookmarkEnd w:id="0"/>
      <w:r w:rsidRPr="0085766D">
        <w:rPr>
          <w:rFonts w:ascii="Times New Roman" w:hAnsi="Times New Roman" w:cs="Times New Roman"/>
          <w:sz w:val="28"/>
          <w:szCs w:val="28"/>
        </w:rPr>
        <w:t>звании «Лауреат городской премии «За личный вклад в развитие спорта города Иванова».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4.1.1</w:t>
      </w:r>
      <w:r w:rsidR="0085766D" w:rsidRPr="0085766D">
        <w:rPr>
          <w:rFonts w:ascii="Times New Roman" w:hAnsi="Times New Roman" w:cs="Times New Roman"/>
          <w:sz w:val="28"/>
          <w:szCs w:val="28"/>
        </w:rPr>
        <w:t>5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8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Почетной грамоте Ивановской городской Думы.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4.1.1</w:t>
      </w:r>
      <w:r w:rsidR="0085766D" w:rsidRPr="0085766D">
        <w:rPr>
          <w:rFonts w:ascii="Times New Roman" w:hAnsi="Times New Roman" w:cs="Times New Roman"/>
          <w:sz w:val="28"/>
          <w:szCs w:val="28"/>
        </w:rPr>
        <w:t>6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29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Дипломе Ивановской городской Думы.</w:t>
      </w:r>
    </w:p>
    <w:p w:rsidR="00CD3956" w:rsidRPr="0085766D" w:rsidRDefault="00CD3956" w:rsidP="00CD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4.1.1</w:t>
      </w:r>
      <w:r w:rsidR="0085766D" w:rsidRPr="0085766D">
        <w:rPr>
          <w:rFonts w:ascii="Times New Roman" w:hAnsi="Times New Roman" w:cs="Times New Roman"/>
          <w:sz w:val="28"/>
          <w:szCs w:val="28"/>
        </w:rPr>
        <w:t>7</w:t>
      </w:r>
      <w:r w:rsidRPr="0085766D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hyperlink r:id="rId30" w:history="1">
        <w:r w:rsidRPr="0085766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5766D">
        <w:rPr>
          <w:rFonts w:ascii="Times New Roman" w:hAnsi="Times New Roman" w:cs="Times New Roman"/>
          <w:sz w:val="28"/>
          <w:szCs w:val="28"/>
        </w:rPr>
        <w:t xml:space="preserve"> о Благодарности Ивановской городской Думы.</w:t>
      </w:r>
    </w:p>
    <w:p w:rsidR="0085766D" w:rsidRDefault="00CD3956" w:rsidP="00857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D">
        <w:rPr>
          <w:rFonts w:ascii="Times New Roman" w:hAnsi="Times New Roman" w:cs="Times New Roman"/>
          <w:sz w:val="28"/>
          <w:szCs w:val="28"/>
        </w:rPr>
        <w:t>4.1.1</w:t>
      </w:r>
      <w:r w:rsidR="0085766D" w:rsidRPr="0085766D">
        <w:rPr>
          <w:rFonts w:ascii="Times New Roman" w:hAnsi="Times New Roman" w:cs="Times New Roman"/>
          <w:sz w:val="28"/>
          <w:szCs w:val="28"/>
        </w:rPr>
        <w:t>8</w:t>
      </w:r>
      <w:r w:rsidRPr="0085766D">
        <w:rPr>
          <w:rFonts w:ascii="Times New Roman" w:hAnsi="Times New Roman" w:cs="Times New Roman"/>
          <w:sz w:val="28"/>
          <w:szCs w:val="28"/>
        </w:rPr>
        <w:t>. Иные полномочия, установленные действующим законодательством Российской Федерации и муниципальными правовыми актами города Иванова</w:t>
      </w:r>
      <w:proofErr w:type="gramStart"/>
      <w:r w:rsidRPr="0085766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5766D" w:rsidRDefault="0085766D" w:rsidP="00857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66D" w:rsidRDefault="00A90835" w:rsidP="00857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1D39" w:rsidRPr="00881D3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97751C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881D39" w:rsidRPr="00881D39">
        <w:rPr>
          <w:rFonts w:ascii="Times New Roman" w:hAnsi="Times New Roman" w:cs="Times New Roman"/>
          <w:sz w:val="28"/>
          <w:szCs w:val="28"/>
        </w:rPr>
        <w:t>.</w:t>
      </w:r>
    </w:p>
    <w:p w:rsidR="0085766D" w:rsidRDefault="0085766D" w:rsidP="00857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39" w:rsidRDefault="00A90835" w:rsidP="00857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1D39" w:rsidRPr="00881D39">
        <w:rPr>
          <w:rFonts w:ascii="Times New Roman" w:hAnsi="Times New Roman" w:cs="Times New Roman"/>
          <w:sz w:val="28"/>
          <w:szCs w:val="28"/>
        </w:rPr>
        <w:t xml:space="preserve">. </w:t>
      </w:r>
      <w:r w:rsidR="0047366B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«Правовой вестник города Иванова» и разместить на официальном сайте города Иванова, сайте Ивановской городской Думы в сети Интернет</w:t>
      </w:r>
      <w:r w:rsidR="00881D39" w:rsidRPr="00881D39">
        <w:rPr>
          <w:rFonts w:ascii="Times New Roman" w:hAnsi="Times New Roman" w:cs="Times New Roman"/>
          <w:sz w:val="28"/>
          <w:szCs w:val="28"/>
        </w:rPr>
        <w:t>.</w:t>
      </w:r>
    </w:p>
    <w:p w:rsidR="009D0652" w:rsidRDefault="009D0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652" w:rsidRDefault="009D0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3BAC" w:rsidTr="004D3BAC">
        <w:tc>
          <w:tcPr>
            <w:tcW w:w="4785" w:type="dxa"/>
          </w:tcPr>
          <w:p w:rsidR="004D3BAC" w:rsidRDefault="004D3BAC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Глава города Иванова</w:t>
            </w:r>
          </w:p>
          <w:p w:rsidR="004D3BAC" w:rsidRDefault="004D3BAC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9D" w:rsidRPr="00881D39" w:rsidRDefault="0011149D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AC" w:rsidRDefault="004D3BAC" w:rsidP="004D3BA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Шаботинский</w:t>
            </w:r>
            <w:proofErr w:type="spellEnd"/>
          </w:p>
        </w:tc>
        <w:tc>
          <w:tcPr>
            <w:tcW w:w="4786" w:type="dxa"/>
          </w:tcPr>
          <w:p w:rsidR="004D3BAC" w:rsidRPr="00881D39" w:rsidRDefault="004D3BAC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D3BAC" w:rsidRDefault="004D3BAC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Ивановской городской Думы</w:t>
            </w:r>
          </w:p>
          <w:p w:rsidR="0011149D" w:rsidRPr="00881D39" w:rsidRDefault="0011149D" w:rsidP="004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AC" w:rsidRDefault="004D3BAC" w:rsidP="005309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530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D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0928">
              <w:rPr>
                <w:rFonts w:ascii="Times New Roman" w:hAnsi="Times New Roman" w:cs="Times New Roman"/>
                <w:sz w:val="28"/>
                <w:szCs w:val="28"/>
              </w:rPr>
              <w:t>узьмичев</w:t>
            </w:r>
          </w:p>
        </w:tc>
      </w:tr>
    </w:tbl>
    <w:p w:rsidR="004D3BAC" w:rsidRPr="00881D39" w:rsidRDefault="004D3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D3BAC" w:rsidRPr="00881D39" w:rsidSect="009D0652">
      <w:footerReference w:type="default" r:id="rId31"/>
      <w:pgSz w:w="11906" w:h="16838"/>
      <w:pgMar w:top="1418" w:right="850" w:bottom="993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02E" w:rsidRDefault="00F1202E" w:rsidP="00F81D7E">
      <w:pPr>
        <w:spacing w:after="0" w:line="240" w:lineRule="auto"/>
      </w:pPr>
      <w:r>
        <w:separator/>
      </w:r>
    </w:p>
  </w:endnote>
  <w:endnote w:type="continuationSeparator" w:id="0">
    <w:p w:rsidR="00F1202E" w:rsidRDefault="00F1202E" w:rsidP="00F8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680519"/>
      <w:docPartObj>
        <w:docPartGallery w:val="Page Numbers (Bottom of Page)"/>
        <w:docPartUnique/>
      </w:docPartObj>
    </w:sdtPr>
    <w:sdtContent>
      <w:p w:rsidR="00F81D7E" w:rsidRDefault="000C6688">
        <w:pPr>
          <w:pStyle w:val="a9"/>
          <w:jc w:val="right"/>
        </w:pPr>
        <w:r>
          <w:fldChar w:fldCharType="begin"/>
        </w:r>
        <w:r w:rsidR="00F81D7E">
          <w:instrText>PAGE   \* MERGEFORMAT</w:instrText>
        </w:r>
        <w:r>
          <w:fldChar w:fldCharType="separate"/>
        </w:r>
        <w:r w:rsidR="00F4313D">
          <w:rPr>
            <w:noProof/>
          </w:rPr>
          <w:t>2</w:t>
        </w:r>
        <w:r>
          <w:fldChar w:fldCharType="end"/>
        </w:r>
      </w:p>
    </w:sdtContent>
  </w:sdt>
  <w:p w:rsidR="00F81D7E" w:rsidRDefault="00F81D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02E" w:rsidRDefault="00F1202E" w:rsidP="00F81D7E">
      <w:pPr>
        <w:spacing w:after="0" w:line="240" w:lineRule="auto"/>
      </w:pPr>
      <w:r>
        <w:separator/>
      </w:r>
    </w:p>
  </w:footnote>
  <w:footnote w:type="continuationSeparator" w:id="0">
    <w:p w:rsidR="00F1202E" w:rsidRDefault="00F1202E" w:rsidP="00F81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27D2"/>
    <w:multiLevelType w:val="hybridMultilevel"/>
    <w:tmpl w:val="E0A26A7E"/>
    <w:lvl w:ilvl="0" w:tplc="9558D7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D39"/>
    <w:rsid w:val="00077ECF"/>
    <w:rsid w:val="00082CD3"/>
    <w:rsid w:val="000C6688"/>
    <w:rsid w:val="000C6A46"/>
    <w:rsid w:val="000F60AE"/>
    <w:rsid w:val="0011149D"/>
    <w:rsid w:val="001378A5"/>
    <w:rsid w:val="00171673"/>
    <w:rsid w:val="00177947"/>
    <w:rsid w:val="00253249"/>
    <w:rsid w:val="002B42C9"/>
    <w:rsid w:val="002D362F"/>
    <w:rsid w:val="00365041"/>
    <w:rsid w:val="00384ACD"/>
    <w:rsid w:val="003F6853"/>
    <w:rsid w:val="004408A7"/>
    <w:rsid w:val="0047366B"/>
    <w:rsid w:val="00486837"/>
    <w:rsid w:val="00493358"/>
    <w:rsid w:val="00494BAA"/>
    <w:rsid w:val="004A0927"/>
    <w:rsid w:val="004D3BAC"/>
    <w:rsid w:val="004E4815"/>
    <w:rsid w:val="00530928"/>
    <w:rsid w:val="00533934"/>
    <w:rsid w:val="005E085F"/>
    <w:rsid w:val="005E329B"/>
    <w:rsid w:val="005F2A16"/>
    <w:rsid w:val="006177E2"/>
    <w:rsid w:val="00673C6B"/>
    <w:rsid w:val="006E1F21"/>
    <w:rsid w:val="006E6B85"/>
    <w:rsid w:val="00722ED0"/>
    <w:rsid w:val="00775062"/>
    <w:rsid w:val="007F2E26"/>
    <w:rsid w:val="008005E6"/>
    <w:rsid w:val="00827133"/>
    <w:rsid w:val="0085766D"/>
    <w:rsid w:val="00881D39"/>
    <w:rsid w:val="00934225"/>
    <w:rsid w:val="00934259"/>
    <w:rsid w:val="0097751C"/>
    <w:rsid w:val="009A3020"/>
    <w:rsid w:val="009D0652"/>
    <w:rsid w:val="009D519E"/>
    <w:rsid w:val="00A15F7B"/>
    <w:rsid w:val="00A353BF"/>
    <w:rsid w:val="00A55C11"/>
    <w:rsid w:val="00A90835"/>
    <w:rsid w:val="00AD440E"/>
    <w:rsid w:val="00AE6439"/>
    <w:rsid w:val="00B50999"/>
    <w:rsid w:val="00C7003E"/>
    <w:rsid w:val="00C810A3"/>
    <w:rsid w:val="00CD3956"/>
    <w:rsid w:val="00CD666F"/>
    <w:rsid w:val="00CD6ACF"/>
    <w:rsid w:val="00CF2EDE"/>
    <w:rsid w:val="00D024BA"/>
    <w:rsid w:val="00D11E71"/>
    <w:rsid w:val="00D14207"/>
    <w:rsid w:val="00D56815"/>
    <w:rsid w:val="00DE3F5C"/>
    <w:rsid w:val="00DF2777"/>
    <w:rsid w:val="00E23ECF"/>
    <w:rsid w:val="00E83A0C"/>
    <w:rsid w:val="00EE2DBB"/>
    <w:rsid w:val="00EE73AD"/>
    <w:rsid w:val="00F1202E"/>
    <w:rsid w:val="00F40044"/>
    <w:rsid w:val="00F4313D"/>
    <w:rsid w:val="00F81D7E"/>
    <w:rsid w:val="00F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881D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81D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D7E"/>
  </w:style>
  <w:style w:type="paragraph" w:styleId="a9">
    <w:name w:val="footer"/>
    <w:basedOn w:val="a"/>
    <w:link w:val="aa"/>
    <w:uiPriority w:val="99"/>
    <w:unhideWhenUsed/>
    <w:rsid w:val="00F8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D7E"/>
  </w:style>
  <w:style w:type="table" w:styleId="ab">
    <w:name w:val="Table Grid"/>
    <w:basedOn w:val="a1"/>
    <w:uiPriority w:val="59"/>
    <w:rsid w:val="004D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881D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81D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D7E"/>
  </w:style>
  <w:style w:type="paragraph" w:styleId="a9">
    <w:name w:val="footer"/>
    <w:basedOn w:val="a"/>
    <w:link w:val="aa"/>
    <w:uiPriority w:val="99"/>
    <w:unhideWhenUsed/>
    <w:rsid w:val="00F8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D7E"/>
  </w:style>
  <w:style w:type="table" w:styleId="ab">
    <w:name w:val="Table Grid"/>
    <w:basedOn w:val="a1"/>
    <w:uiPriority w:val="59"/>
    <w:rsid w:val="004D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224&amp;n=184209&amp;dst=100021" TargetMode="External"/><Relationship Id="rId18" Type="http://schemas.openxmlformats.org/officeDocument/2006/relationships/hyperlink" Target="https://login.consultant.ru/link/?req=doc&amp;base=RLAW224&amp;n=156736&amp;dst=100010" TargetMode="External"/><Relationship Id="rId26" Type="http://schemas.openxmlformats.org/officeDocument/2006/relationships/hyperlink" Target="https://login.consultant.ru/link/?req=doc&amp;base=RLAW224&amp;n=184039&amp;dst=10001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RLAW224&amp;n=193826&amp;dst=100012" TargetMode="Externa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185916&amp;dst=101052" TargetMode="External"/><Relationship Id="rId17" Type="http://schemas.openxmlformats.org/officeDocument/2006/relationships/hyperlink" Target="https://login.consultant.ru/link/?req=doc&amp;base=RLAW224&amp;n=171277&amp;dst=100017" TargetMode="External"/><Relationship Id="rId25" Type="http://schemas.openxmlformats.org/officeDocument/2006/relationships/hyperlink" Target="https://login.consultant.ru/link/?req=doc&amp;base=RLAW224&amp;n=158076&amp;dst=10005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24&amp;n=158044&amp;dst=100010" TargetMode="External"/><Relationship Id="rId20" Type="http://schemas.openxmlformats.org/officeDocument/2006/relationships/hyperlink" Target="https://login.consultant.ru/link/?req=doc&amp;base=RLAW224&amp;n=158080&amp;dst=100013" TargetMode="External"/><Relationship Id="rId29" Type="http://schemas.openxmlformats.org/officeDocument/2006/relationships/hyperlink" Target="https://login.consultant.ru/link/?req=doc&amp;base=RLAW224&amp;n=101764&amp;dst=10002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480809" TargetMode="External"/><Relationship Id="rId24" Type="http://schemas.openxmlformats.org/officeDocument/2006/relationships/hyperlink" Target="https://login.consultant.ru/link/?req=doc&amp;base=RLAW224&amp;n=158043&amp;dst=100010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224&amp;n=166447&amp;dst=100011" TargetMode="External"/><Relationship Id="rId23" Type="http://schemas.openxmlformats.org/officeDocument/2006/relationships/hyperlink" Target="https://login.consultant.ru/link/?req=doc&amp;base=RLAW224&amp;n=156737&amp;dst=100010" TargetMode="External"/><Relationship Id="rId28" Type="http://schemas.openxmlformats.org/officeDocument/2006/relationships/hyperlink" Target="https://login.consultant.ru/link/?req=doc&amp;base=RLAW224&amp;n=101764&amp;dst=10001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224&amp;n=158041&amp;dst=100010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24&amp;n=137945&amp;dst=100092" TargetMode="External"/><Relationship Id="rId22" Type="http://schemas.openxmlformats.org/officeDocument/2006/relationships/hyperlink" Target="https://login.consultant.ru/link/?req=doc&amp;base=RLAW224&amp;n=158075&amp;dst=100012" TargetMode="External"/><Relationship Id="rId27" Type="http://schemas.openxmlformats.org/officeDocument/2006/relationships/hyperlink" Target="https://login.consultant.ru/link/?req=doc&amp;base=RLAW224&amp;n=156736&amp;dst=100010" TargetMode="External"/><Relationship Id="rId30" Type="http://schemas.openxmlformats.org/officeDocument/2006/relationships/hyperlink" Target="https://login.consultant.ru/link/?req=doc&amp;base=RLAW224&amp;n=101764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M6MW3T5FJAUW-171-12523</_dlc_DocId>
    <_dlc_DocIdUrl xmlns="7187eedf-3377-40a1-9d0c-8b31896174b9">
      <Url>http://portal.ivgoradm.ru/IGD/_layouts/DocIdRedir.aspx?ID=M6MW3T5FJAUW-171-12523</Url>
      <Description>M6MW3T5FJAUW-171-12523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07D36-6393-4C5E-A12C-5DE38B05124F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DF0757F4-0C39-4BAF-9D74-1FF28B8A7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475BF-F840-4581-8CDB-5956DCFA05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2E32C9-0691-41DC-B905-40114B01D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user</cp:lastModifiedBy>
  <cp:revision>2</cp:revision>
  <cp:lastPrinted>2025-03-31T13:48:00Z</cp:lastPrinted>
  <dcterms:created xsi:type="dcterms:W3CDTF">2025-06-11T07:41:00Z</dcterms:created>
  <dcterms:modified xsi:type="dcterms:W3CDTF">2025-06-11T07:41:00Z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096428fe-5394-467c-814d-e46b9e38b48c</vt:lpwstr>
  </property>
</Properties>
</file>