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D6" w:rsidRPr="002F60D6" w:rsidRDefault="002F60D6" w:rsidP="00661058">
      <w:pPr>
        <w:pStyle w:val="5"/>
        <w:keepNext w:val="0"/>
        <w:widowControl w:val="0"/>
        <w:ind w:left="284"/>
        <w:rPr>
          <w:rFonts w:ascii="Arial Narrow" w:hAnsi="Arial Narrow"/>
          <w:sz w:val="18"/>
          <w:szCs w:val="18"/>
        </w:rPr>
      </w:pPr>
      <w:r>
        <w:rPr>
          <w:rFonts w:ascii="Arial Narrow" w:hAnsi="Arial Narrow"/>
        </w:rPr>
        <w:t xml:space="preserve">                                                                                                                                                                                                                                   </w:t>
      </w:r>
      <w:r>
        <w:rPr>
          <w:rFonts w:ascii="Arial Narrow" w:hAnsi="Arial Narrow"/>
          <w:sz w:val="18"/>
          <w:szCs w:val="18"/>
        </w:rPr>
        <w:t>Проект</w:t>
      </w:r>
    </w:p>
    <w:p w:rsidR="004B0B35" w:rsidRDefault="004B0B35" w:rsidP="00312B0F">
      <w:pPr>
        <w:pStyle w:val="5"/>
        <w:keepNext w:val="0"/>
        <w:widowControl w:val="0"/>
        <w:rPr>
          <w:rFonts w:ascii="Arial Narrow" w:hAnsi="Arial Narrow"/>
        </w:rPr>
      </w:pPr>
      <w:r>
        <w:rPr>
          <w:rFonts w:ascii="Arial Narrow" w:hAnsi="Arial Narrow"/>
        </w:rPr>
        <w:t>ПОРЯДОК РАБОТЫ</w:t>
      </w:r>
    </w:p>
    <w:p w:rsidR="00B25DEF" w:rsidRDefault="00DC569F" w:rsidP="00312B0F">
      <w:pPr>
        <w:widowControl w:val="0"/>
        <w:jc w:val="center"/>
        <w:rPr>
          <w:rFonts w:ascii="Arial Narrow" w:hAnsi="Arial Narrow"/>
          <w:b/>
          <w:i/>
          <w:sz w:val="25"/>
        </w:rPr>
      </w:pPr>
      <w:r>
        <w:rPr>
          <w:rFonts w:ascii="Arial Narrow" w:hAnsi="Arial Narrow"/>
          <w:b/>
          <w:i/>
          <w:sz w:val="25"/>
        </w:rPr>
        <w:t xml:space="preserve">совместного </w:t>
      </w:r>
      <w:r w:rsidR="005A2C02">
        <w:rPr>
          <w:rFonts w:ascii="Arial Narrow" w:hAnsi="Arial Narrow"/>
          <w:b/>
          <w:i/>
          <w:sz w:val="25"/>
        </w:rPr>
        <w:t xml:space="preserve">заседания </w:t>
      </w:r>
      <w:r>
        <w:rPr>
          <w:rFonts w:ascii="Arial Narrow" w:hAnsi="Arial Narrow"/>
          <w:b/>
          <w:i/>
          <w:sz w:val="25"/>
        </w:rPr>
        <w:t>комитетов</w:t>
      </w:r>
      <w:r w:rsidR="00857E8E">
        <w:rPr>
          <w:rFonts w:ascii="Arial Narrow" w:hAnsi="Arial Narrow"/>
          <w:b/>
          <w:i/>
          <w:sz w:val="25"/>
        </w:rPr>
        <w:t xml:space="preserve"> </w:t>
      </w:r>
      <w:r w:rsidR="000F28DA">
        <w:rPr>
          <w:rFonts w:ascii="Arial Narrow" w:hAnsi="Arial Narrow"/>
          <w:b/>
          <w:i/>
          <w:sz w:val="25"/>
        </w:rPr>
        <w:t>по бюджету и налогам</w:t>
      </w:r>
      <w:r w:rsidR="00857E8E">
        <w:rPr>
          <w:rFonts w:ascii="Arial Narrow" w:hAnsi="Arial Narrow"/>
          <w:b/>
          <w:i/>
          <w:sz w:val="25"/>
        </w:rPr>
        <w:t xml:space="preserve">, </w:t>
      </w:r>
      <w:r w:rsidR="00641579">
        <w:rPr>
          <w:rFonts w:ascii="Arial Narrow" w:hAnsi="Arial Narrow"/>
          <w:b/>
          <w:i/>
          <w:sz w:val="25"/>
        </w:rPr>
        <w:t>по законности, общественной безопасности и вопросам местного самоуправления</w:t>
      </w:r>
      <w:r w:rsidR="008D33FF">
        <w:rPr>
          <w:rFonts w:ascii="Arial Narrow" w:hAnsi="Arial Narrow"/>
          <w:b/>
          <w:i/>
          <w:sz w:val="25"/>
        </w:rPr>
        <w:t>, по социальной политике</w:t>
      </w:r>
      <w:r w:rsidR="00857E8E">
        <w:rPr>
          <w:rFonts w:ascii="Arial Narrow" w:hAnsi="Arial Narrow"/>
          <w:b/>
          <w:i/>
          <w:sz w:val="25"/>
        </w:rPr>
        <w:t xml:space="preserve"> и  по  экономической политике</w:t>
      </w:r>
      <w:r w:rsidR="00641579">
        <w:rPr>
          <w:rFonts w:ascii="Arial Narrow" w:hAnsi="Arial Narrow"/>
          <w:b/>
          <w:i/>
          <w:sz w:val="25"/>
        </w:rPr>
        <w:t xml:space="preserve"> </w:t>
      </w:r>
      <w:r w:rsidR="00A6682F">
        <w:rPr>
          <w:rFonts w:ascii="Arial Narrow" w:hAnsi="Arial Narrow"/>
          <w:b/>
          <w:i/>
          <w:sz w:val="25"/>
        </w:rPr>
        <w:t>Ивановской городской Думы</w:t>
      </w:r>
      <w:r w:rsidR="00A6682F" w:rsidRPr="00A6682F">
        <w:rPr>
          <w:rFonts w:ascii="Arial Narrow" w:hAnsi="Arial Narrow"/>
          <w:b/>
          <w:i/>
          <w:sz w:val="25"/>
        </w:rPr>
        <w:t xml:space="preserve"> </w:t>
      </w:r>
      <w:r w:rsidR="00A6682F">
        <w:rPr>
          <w:rFonts w:ascii="Arial Narrow" w:hAnsi="Arial Narrow"/>
          <w:b/>
          <w:i/>
          <w:sz w:val="25"/>
          <w:lang w:val="en-US"/>
        </w:rPr>
        <w:t>VII</w:t>
      </w:r>
      <w:r w:rsidR="00A6682F" w:rsidRPr="00A6682F">
        <w:rPr>
          <w:rFonts w:ascii="Arial Narrow" w:hAnsi="Arial Narrow"/>
          <w:b/>
          <w:i/>
          <w:sz w:val="25"/>
        </w:rPr>
        <w:t xml:space="preserve"> </w:t>
      </w:r>
      <w:r w:rsidR="000106A8">
        <w:rPr>
          <w:rFonts w:ascii="Arial Narrow" w:hAnsi="Arial Narrow"/>
          <w:b/>
          <w:i/>
          <w:sz w:val="25"/>
        </w:rPr>
        <w:t xml:space="preserve">созыва </w:t>
      </w:r>
      <w:r w:rsidR="00857E8E">
        <w:rPr>
          <w:rFonts w:ascii="Arial Narrow" w:hAnsi="Arial Narrow"/>
          <w:b/>
          <w:i/>
          <w:sz w:val="25"/>
        </w:rPr>
        <w:t xml:space="preserve">от </w:t>
      </w:r>
      <w:r w:rsidR="008D33FF">
        <w:rPr>
          <w:rFonts w:ascii="Arial Narrow" w:hAnsi="Arial Narrow"/>
          <w:b/>
          <w:i/>
          <w:sz w:val="25"/>
        </w:rPr>
        <w:t>13 июня</w:t>
      </w:r>
      <w:r w:rsidR="00B01FDD">
        <w:rPr>
          <w:rFonts w:ascii="Arial Narrow" w:hAnsi="Arial Narrow"/>
          <w:b/>
          <w:i/>
          <w:sz w:val="25"/>
        </w:rPr>
        <w:t xml:space="preserve"> </w:t>
      </w:r>
      <w:r w:rsidR="008D33FF">
        <w:rPr>
          <w:rFonts w:ascii="Arial Narrow" w:hAnsi="Arial Narrow"/>
          <w:b/>
          <w:i/>
          <w:sz w:val="25"/>
        </w:rPr>
        <w:t>2024</w:t>
      </w:r>
      <w:r w:rsidR="004B0B35">
        <w:rPr>
          <w:rFonts w:ascii="Arial Narrow" w:hAnsi="Arial Narrow"/>
          <w:b/>
          <w:i/>
          <w:sz w:val="25"/>
        </w:rPr>
        <w:t xml:space="preserve"> года</w:t>
      </w:r>
    </w:p>
    <w:p w:rsidR="00546ED4" w:rsidRPr="00A41631" w:rsidRDefault="00546ED4" w:rsidP="00312B0F">
      <w:pPr>
        <w:widowControl w:val="0"/>
        <w:jc w:val="center"/>
        <w:rPr>
          <w:rFonts w:ascii="Arial Narrow" w:hAnsi="Arial Narrow"/>
          <w:b/>
          <w:i/>
          <w:sz w:val="20"/>
        </w:rPr>
      </w:pPr>
    </w:p>
    <w:p w:rsidR="004B0B35" w:rsidRPr="007E6FF1" w:rsidRDefault="000F28DA" w:rsidP="00312B0F">
      <w:pPr>
        <w:pStyle w:val="2"/>
        <w:keepNext w:val="0"/>
        <w:widowControl w:val="0"/>
        <w:rPr>
          <w:rFonts w:ascii="Arial Narrow" w:hAnsi="Arial Narrow"/>
          <w:sz w:val="24"/>
        </w:rPr>
      </w:pPr>
      <w:r>
        <w:rPr>
          <w:rFonts w:ascii="Arial Narrow" w:hAnsi="Arial Narrow"/>
          <w:sz w:val="24"/>
        </w:rPr>
        <w:t>Зал заседаний,  4</w:t>
      </w:r>
      <w:r w:rsidR="00C13191" w:rsidRPr="007E6FF1">
        <w:rPr>
          <w:rFonts w:ascii="Arial Narrow" w:hAnsi="Arial Narrow"/>
          <w:sz w:val="24"/>
        </w:rPr>
        <w:t>-й</w:t>
      </w:r>
      <w:r w:rsidR="004B0B35" w:rsidRPr="007E6FF1">
        <w:rPr>
          <w:rFonts w:ascii="Arial Narrow" w:hAnsi="Arial Narrow"/>
          <w:sz w:val="24"/>
        </w:rPr>
        <w:t xml:space="preserve"> этаж</w:t>
      </w:r>
      <w:r w:rsidR="000401C2">
        <w:rPr>
          <w:rFonts w:ascii="Arial Narrow" w:hAnsi="Arial Narrow"/>
          <w:sz w:val="24"/>
        </w:rPr>
        <w:t xml:space="preserve">, к. </w:t>
      </w:r>
      <w:r>
        <w:rPr>
          <w:rFonts w:ascii="Arial Narrow" w:hAnsi="Arial Narrow"/>
          <w:sz w:val="24"/>
        </w:rPr>
        <w:t>408</w:t>
      </w:r>
      <w:r w:rsidR="00641579">
        <w:rPr>
          <w:rFonts w:ascii="Arial Narrow" w:hAnsi="Arial Narrow"/>
          <w:sz w:val="24"/>
        </w:rPr>
        <w:tab/>
      </w:r>
      <w:r w:rsidR="00641579">
        <w:rPr>
          <w:rFonts w:ascii="Arial Narrow" w:hAnsi="Arial Narrow"/>
          <w:sz w:val="24"/>
        </w:rPr>
        <w:tab/>
      </w:r>
      <w:r w:rsidR="00641579">
        <w:rPr>
          <w:rFonts w:ascii="Arial Narrow" w:hAnsi="Arial Narrow"/>
          <w:sz w:val="24"/>
        </w:rPr>
        <w:tab/>
        <w:t xml:space="preserve">     </w:t>
      </w:r>
      <w:r w:rsidR="00641579">
        <w:rPr>
          <w:rFonts w:ascii="Arial Narrow" w:hAnsi="Arial Narrow"/>
          <w:sz w:val="24"/>
        </w:rPr>
        <w:tab/>
      </w:r>
      <w:r w:rsidR="00641579">
        <w:rPr>
          <w:rFonts w:ascii="Arial Narrow" w:hAnsi="Arial Narrow"/>
          <w:sz w:val="24"/>
        </w:rPr>
        <w:tab/>
      </w:r>
      <w:r w:rsidR="00641579">
        <w:rPr>
          <w:rFonts w:ascii="Arial Narrow" w:hAnsi="Arial Narrow"/>
          <w:sz w:val="24"/>
        </w:rPr>
        <w:tab/>
      </w:r>
      <w:r w:rsidR="00641579">
        <w:rPr>
          <w:rFonts w:ascii="Arial Narrow" w:hAnsi="Arial Narrow"/>
          <w:sz w:val="24"/>
        </w:rPr>
        <w:tab/>
      </w:r>
      <w:r w:rsidR="00641579">
        <w:rPr>
          <w:rFonts w:ascii="Arial Narrow" w:hAnsi="Arial Narrow"/>
          <w:sz w:val="24"/>
        </w:rPr>
        <w:tab/>
      </w:r>
      <w:r w:rsidR="00641579">
        <w:rPr>
          <w:rFonts w:ascii="Arial Narrow" w:hAnsi="Arial Narrow"/>
          <w:sz w:val="24"/>
        </w:rPr>
        <w:tab/>
      </w:r>
      <w:r w:rsidR="00641579">
        <w:rPr>
          <w:rFonts w:ascii="Arial Narrow" w:hAnsi="Arial Narrow"/>
          <w:sz w:val="24"/>
        </w:rPr>
        <w:tab/>
      </w:r>
      <w:r w:rsidR="00641579">
        <w:rPr>
          <w:rFonts w:ascii="Arial Narrow" w:hAnsi="Arial Narrow"/>
          <w:sz w:val="24"/>
        </w:rPr>
        <w:tab/>
      </w:r>
      <w:r w:rsidR="003E1CB9">
        <w:rPr>
          <w:rFonts w:ascii="Arial Narrow" w:hAnsi="Arial Narrow"/>
          <w:sz w:val="24"/>
        </w:rPr>
        <w:t xml:space="preserve">                                                   </w:t>
      </w:r>
      <w:r w:rsidR="00573CFE">
        <w:rPr>
          <w:rFonts w:ascii="Arial Narrow" w:hAnsi="Arial Narrow"/>
          <w:sz w:val="24"/>
        </w:rPr>
        <w:t>Время 14</w:t>
      </w:r>
      <w:r w:rsidR="009D03FF">
        <w:rPr>
          <w:rFonts w:ascii="Arial Narrow" w:hAnsi="Arial Narrow"/>
          <w:sz w:val="24"/>
        </w:rPr>
        <w:t xml:space="preserve"> </w:t>
      </w:r>
      <w:r w:rsidR="003E1CB9">
        <w:rPr>
          <w:rFonts w:ascii="Arial Narrow" w:hAnsi="Arial Narrow"/>
          <w:sz w:val="24"/>
        </w:rPr>
        <w:t xml:space="preserve">час. </w:t>
      </w:r>
      <w:r>
        <w:rPr>
          <w:rFonts w:ascii="Arial Narrow" w:hAnsi="Arial Narrow"/>
          <w:sz w:val="24"/>
        </w:rPr>
        <w:t>0</w:t>
      </w:r>
      <w:r w:rsidR="00641579">
        <w:rPr>
          <w:rFonts w:ascii="Arial Narrow" w:hAnsi="Arial Narrow"/>
          <w:sz w:val="24"/>
        </w:rPr>
        <w:t>0</w:t>
      </w:r>
      <w:r w:rsidR="003E1CB9">
        <w:rPr>
          <w:rFonts w:ascii="Arial Narrow" w:hAnsi="Arial Narrow"/>
          <w:sz w:val="24"/>
        </w:rPr>
        <w:t xml:space="preserve"> мин.</w:t>
      </w:r>
    </w:p>
    <w:tbl>
      <w:tblPr>
        <w:tblW w:w="16245" w:type="dxa"/>
        <w:jc w:val="center"/>
        <w:tblInd w:w="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2"/>
        <w:gridCol w:w="1476"/>
        <w:gridCol w:w="5062"/>
        <w:gridCol w:w="2481"/>
        <w:gridCol w:w="4561"/>
        <w:gridCol w:w="2023"/>
      </w:tblGrid>
      <w:tr w:rsidR="00312B0F" w:rsidRPr="00C32556" w:rsidTr="004A6FAC">
        <w:trPr>
          <w:jc w:val="center"/>
        </w:trPr>
        <w:tc>
          <w:tcPr>
            <w:tcW w:w="642" w:type="dxa"/>
          </w:tcPr>
          <w:p w:rsidR="00312B0F" w:rsidRPr="00C32556" w:rsidRDefault="00312B0F" w:rsidP="00312B0F">
            <w:pPr>
              <w:widowControl w:val="0"/>
              <w:jc w:val="center"/>
              <w:rPr>
                <w:rFonts w:ascii="Arial Narrow" w:hAnsi="Arial Narrow"/>
                <w:i/>
                <w:sz w:val="24"/>
                <w:szCs w:val="24"/>
              </w:rPr>
            </w:pPr>
            <w:r w:rsidRPr="00C32556">
              <w:rPr>
                <w:rFonts w:ascii="Arial Narrow" w:hAnsi="Arial Narrow"/>
                <w:i/>
                <w:sz w:val="24"/>
                <w:szCs w:val="24"/>
              </w:rPr>
              <w:t>№</w:t>
            </w:r>
          </w:p>
        </w:tc>
        <w:tc>
          <w:tcPr>
            <w:tcW w:w="1476" w:type="dxa"/>
          </w:tcPr>
          <w:p w:rsidR="00312B0F" w:rsidRPr="00C32556" w:rsidRDefault="00312B0F" w:rsidP="00312B0F">
            <w:pPr>
              <w:widowControl w:val="0"/>
              <w:jc w:val="center"/>
              <w:rPr>
                <w:rFonts w:ascii="Arial Narrow" w:hAnsi="Arial Narrow"/>
                <w:i/>
                <w:sz w:val="24"/>
                <w:szCs w:val="24"/>
              </w:rPr>
            </w:pPr>
            <w:r w:rsidRPr="00C32556">
              <w:rPr>
                <w:rFonts w:ascii="Arial Narrow" w:hAnsi="Arial Narrow"/>
                <w:i/>
                <w:sz w:val="24"/>
                <w:szCs w:val="24"/>
              </w:rPr>
              <w:t>Время</w:t>
            </w:r>
          </w:p>
        </w:tc>
        <w:tc>
          <w:tcPr>
            <w:tcW w:w="5062" w:type="dxa"/>
          </w:tcPr>
          <w:p w:rsidR="00312B0F" w:rsidRPr="00C32556" w:rsidRDefault="00312B0F" w:rsidP="00312B0F">
            <w:pPr>
              <w:widowControl w:val="0"/>
              <w:jc w:val="center"/>
              <w:rPr>
                <w:rFonts w:ascii="Arial Narrow" w:hAnsi="Arial Narrow"/>
                <w:i/>
                <w:sz w:val="24"/>
                <w:szCs w:val="24"/>
              </w:rPr>
            </w:pPr>
            <w:r w:rsidRPr="00C32556">
              <w:rPr>
                <w:rFonts w:ascii="Arial Narrow" w:hAnsi="Arial Narrow"/>
                <w:i/>
                <w:sz w:val="24"/>
                <w:szCs w:val="24"/>
              </w:rPr>
              <w:t>Выносимый вопрос</w:t>
            </w:r>
          </w:p>
        </w:tc>
        <w:tc>
          <w:tcPr>
            <w:tcW w:w="2481" w:type="dxa"/>
          </w:tcPr>
          <w:p w:rsidR="00312B0F" w:rsidRPr="00C32556" w:rsidRDefault="00312B0F" w:rsidP="00312B0F">
            <w:pPr>
              <w:widowControl w:val="0"/>
              <w:jc w:val="center"/>
              <w:rPr>
                <w:rFonts w:ascii="Arial Narrow" w:hAnsi="Arial Narrow"/>
                <w:i/>
                <w:sz w:val="24"/>
                <w:szCs w:val="24"/>
              </w:rPr>
            </w:pPr>
            <w:r w:rsidRPr="00C32556">
              <w:rPr>
                <w:rFonts w:ascii="Arial Narrow" w:hAnsi="Arial Narrow"/>
                <w:i/>
                <w:sz w:val="24"/>
                <w:szCs w:val="24"/>
              </w:rPr>
              <w:t>Вносит</w:t>
            </w:r>
          </w:p>
        </w:tc>
        <w:tc>
          <w:tcPr>
            <w:tcW w:w="4561" w:type="dxa"/>
          </w:tcPr>
          <w:p w:rsidR="00312B0F" w:rsidRPr="00C32556" w:rsidRDefault="00312B0F" w:rsidP="00C13191">
            <w:pPr>
              <w:pStyle w:val="1"/>
              <w:keepNext w:val="0"/>
              <w:widowControl w:val="0"/>
              <w:jc w:val="center"/>
              <w:rPr>
                <w:rFonts w:ascii="Arial Narrow" w:hAnsi="Arial Narrow"/>
                <w:sz w:val="24"/>
                <w:szCs w:val="24"/>
              </w:rPr>
            </w:pPr>
            <w:r w:rsidRPr="00C32556">
              <w:rPr>
                <w:rFonts w:ascii="Arial Narrow" w:hAnsi="Arial Narrow"/>
                <w:sz w:val="24"/>
                <w:szCs w:val="24"/>
              </w:rPr>
              <w:t>Докладчики</w:t>
            </w:r>
            <w:r w:rsidR="00C50CFD">
              <w:rPr>
                <w:rFonts w:ascii="Arial Narrow" w:hAnsi="Arial Narrow"/>
                <w:sz w:val="24"/>
                <w:szCs w:val="24"/>
              </w:rPr>
              <w:t xml:space="preserve"> (содокладчики)</w:t>
            </w:r>
          </w:p>
        </w:tc>
        <w:tc>
          <w:tcPr>
            <w:tcW w:w="2023" w:type="dxa"/>
          </w:tcPr>
          <w:p w:rsidR="00312B0F" w:rsidRPr="00C32556" w:rsidRDefault="00312B0F" w:rsidP="00312B0F">
            <w:pPr>
              <w:widowControl w:val="0"/>
              <w:jc w:val="center"/>
              <w:rPr>
                <w:rFonts w:ascii="Arial Narrow" w:hAnsi="Arial Narrow"/>
                <w:i/>
                <w:sz w:val="24"/>
                <w:szCs w:val="24"/>
              </w:rPr>
            </w:pPr>
            <w:r w:rsidRPr="00C32556">
              <w:rPr>
                <w:rFonts w:ascii="Arial Narrow" w:hAnsi="Arial Narrow"/>
                <w:i/>
                <w:sz w:val="24"/>
                <w:szCs w:val="24"/>
              </w:rPr>
              <w:t>Ответственный</w:t>
            </w:r>
          </w:p>
        </w:tc>
      </w:tr>
      <w:tr w:rsidR="00312B0F" w:rsidRPr="00C32556" w:rsidTr="004A6FAC">
        <w:trPr>
          <w:jc w:val="center"/>
        </w:trPr>
        <w:tc>
          <w:tcPr>
            <w:tcW w:w="642" w:type="dxa"/>
          </w:tcPr>
          <w:p w:rsidR="00312B0F" w:rsidRPr="00C32556" w:rsidRDefault="00312B0F" w:rsidP="00312B0F">
            <w:pPr>
              <w:widowControl w:val="0"/>
              <w:jc w:val="center"/>
              <w:rPr>
                <w:rFonts w:ascii="Arial Narrow" w:hAnsi="Arial Narrow"/>
                <w:sz w:val="18"/>
                <w:szCs w:val="18"/>
              </w:rPr>
            </w:pPr>
            <w:r w:rsidRPr="00C32556">
              <w:rPr>
                <w:rFonts w:ascii="Arial Narrow" w:hAnsi="Arial Narrow"/>
                <w:sz w:val="18"/>
                <w:szCs w:val="18"/>
              </w:rPr>
              <w:t>1</w:t>
            </w:r>
          </w:p>
        </w:tc>
        <w:tc>
          <w:tcPr>
            <w:tcW w:w="1476" w:type="dxa"/>
          </w:tcPr>
          <w:p w:rsidR="00312B0F" w:rsidRPr="00C32556" w:rsidRDefault="00312B0F" w:rsidP="00312B0F">
            <w:pPr>
              <w:widowControl w:val="0"/>
              <w:jc w:val="center"/>
              <w:rPr>
                <w:rFonts w:ascii="Arial Narrow" w:hAnsi="Arial Narrow"/>
                <w:sz w:val="18"/>
                <w:szCs w:val="18"/>
              </w:rPr>
            </w:pPr>
            <w:r w:rsidRPr="00C32556">
              <w:rPr>
                <w:rFonts w:ascii="Arial Narrow" w:hAnsi="Arial Narrow"/>
                <w:sz w:val="18"/>
                <w:szCs w:val="18"/>
              </w:rPr>
              <w:t>2</w:t>
            </w:r>
          </w:p>
        </w:tc>
        <w:tc>
          <w:tcPr>
            <w:tcW w:w="5062" w:type="dxa"/>
          </w:tcPr>
          <w:p w:rsidR="00312B0F" w:rsidRPr="00C32556" w:rsidRDefault="00312B0F" w:rsidP="00312B0F">
            <w:pPr>
              <w:widowControl w:val="0"/>
              <w:jc w:val="center"/>
              <w:rPr>
                <w:rFonts w:ascii="Arial Narrow" w:hAnsi="Arial Narrow"/>
                <w:sz w:val="18"/>
                <w:szCs w:val="18"/>
              </w:rPr>
            </w:pPr>
            <w:r w:rsidRPr="00C32556">
              <w:rPr>
                <w:rFonts w:ascii="Arial Narrow" w:hAnsi="Arial Narrow"/>
                <w:sz w:val="18"/>
                <w:szCs w:val="18"/>
              </w:rPr>
              <w:t>3</w:t>
            </w:r>
          </w:p>
        </w:tc>
        <w:tc>
          <w:tcPr>
            <w:tcW w:w="2481" w:type="dxa"/>
          </w:tcPr>
          <w:p w:rsidR="00312B0F" w:rsidRPr="00C32556" w:rsidRDefault="00312B0F" w:rsidP="00312B0F">
            <w:pPr>
              <w:widowControl w:val="0"/>
              <w:jc w:val="center"/>
              <w:rPr>
                <w:rFonts w:ascii="Arial Narrow" w:hAnsi="Arial Narrow"/>
                <w:sz w:val="18"/>
                <w:szCs w:val="18"/>
              </w:rPr>
            </w:pPr>
            <w:r w:rsidRPr="00C32556">
              <w:rPr>
                <w:rFonts w:ascii="Arial Narrow" w:hAnsi="Arial Narrow"/>
                <w:sz w:val="18"/>
                <w:szCs w:val="18"/>
              </w:rPr>
              <w:t>4</w:t>
            </w:r>
          </w:p>
        </w:tc>
        <w:tc>
          <w:tcPr>
            <w:tcW w:w="4561" w:type="dxa"/>
          </w:tcPr>
          <w:p w:rsidR="00312B0F" w:rsidRPr="00C32556" w:rsidRDefault="00312B0F" w:rsidP="00312B0F">
            <w:pPr>
              <w:pStyle w:val="10"/>
              <w:jc w:val="center"/>
              <w:rPr>
                <w:rFonts w:ascii="Arial Narrow" w:hAnsi="Arial Narrow"/>
                <w:sz w:val="18"/>
                <w:szCs w:val="18"/>
              </w:rPr>
            </w:pPr>
            <w:r w:rsidRPr="00C32556">
              <w:rPr>
                <w:rFonts w:ascii="Arial Narrow" w:hAnsi="Arial Narrow"/>
                <w:sz w:val="18"/>
                <w:szCs w:val="18"/>
              </w:rPr>
              <w:t>5</w:t>
            </w:r>
          </w:p>
        </w:tc>
        <w:tc>
          <w:tcPr>
            <w:tcW w:w="2023" w:type="dxa"/>
          </w:tcPr>
          <w:p w:rsidR="00312B0F" w:rsidRPr="00C32556" w:rsidRDefault="00312B0F" w:rsidP="00312B0F">
            <w:pPr>
              <w:widowControl w:val="0"/>
              <w:jc w:val="center"/>
              <w:rPr>
                <w:rFonts w:ascii="Arial Narrow" w:hAnsi="Arial Narrow"/>
                <w:sz w:val="18"/>
                <w:szCs w:val="18"/>
              </w:rPr>
            </w:pPr>
            <w:r w:rsidRPr="00C32556">
              <w:rPr>
                <w:rFonts w:ascii="Arial Narrow" w:hAnsi="Arial Narrow"/>
                <w:sz w:val="18"/>
                <w:szCs w:val="18"/>
              </w:rPr>
              <w:t>6</w:t>
            </w:r>
          </w:p>
        </w:tc>
      </w:tr>
      <w:tr w:rsidR="004A6FAC" w:rsidRPr="00C32556" w:rsidTr="004A6FAC">
        <w:trPr>
          <w:trHeight w:val="237"/>
          <w:jc w:val="center"/>
        </w:trPr>
        <w:tc>
          <w:tcPr>
            <w:tcW w:w="642" w:type="dxa"/>
          </w:tcPr>
          <w:p w:rsidR="004A6FAC" w:rsidRDefault="004A6FAC" w:rsidP="00663774">
            <w:pPr>
              <w:widowControl w:val="0"/>
              <w:ind w:left="170"/>
              <w:rPr>
                <w:rFonts w:ascii="Arial Narrow" w:hAnsi="Arial Narrow"/>
                <w:sz w:val="24"/>
                <w:szCs w:val="24"/>
              </w:rPr>
            </w:pPr>
          </w:p>
        </w:tc>
        <w:tc>
          <w:tcPr>
            <w:tcW w:w="1476" w:type="dxa"/>
          </w:tcPr>
          <w:p w:rsidR="004A6FAC" w:rsidRPr="0097129F" w:rsidRDefault="00AF1093" w:rsidP="0097129F">
            <w:pPr>
              <w:jc w:val="center"/>
              <w:rPr>
                <w:rFonts w:ascii="Arial Narrow" w:hAnsi="Arial Narrow"/>
                <w:sz w:val="22"/>
                <w:szCs w:val="22"/>
              </w:rPr>
            </w:pPr>
            <w:r>
              <w:rPr>
                <w:rFonts w:ascii="Arial Narrow" w:hAnsi="Arial Narrow"/>
                <w:sz w:val="22"/>
                <w:szCs w:val="22"/>
              </w:rPr>
              <w:t>14.00 – 14.05</w:t>
            </w:r>
          </w:p>
        </w:tc>
        <w:tc>
          <w:tcPr>
            <w:tcW w:w="5062" w:type="dxa"/>
          </w:tcPr>
          <w:p w:rsidR="0097129F" w:rsidRDefault="0097129F" w:rsidP="00641579">
            <w:pPr>
              <w:widowControl w:val="0"/>
              <w:jc w:val="both"/>
              <w:rPr>
                <w:rFonts w:ascii="Arial Narrow" w:hAnsi="Arial Narrow"/>
                <w:sz w:val="22"/>
                <w:szCs w:val="22"/>
              </w:rPr>
            </w:pPr>
          </w:p>
          <w:p w:rsidR="004A6FAC" w:rsidRPr="00312B0F" w:rsidRDefault="004A6FAC" w:rsidP="00641579">
            <w:pPr>
              <w:widowControl w:val="0"/>
              <w:jc w:val="both"/>
              <w:rPr>
                <w:rFonts w:ascii="Arial Narrow" w:hAnsi="Arial Narrow"/>
                <w:sz w:val="22"/>
                <w:szCs w:val="22"/>
              </w:rPr>
            </w:pPr>
            <w:r w:rsidRPr="00312B0F">
              <w:rPr>
                <w:rFonts w:ascii="Arial Narrow" w:hAnsi="Arial Narrow"/>
                <w:sz w:val="22"/>
                <w:szCs w:val="22"/>
              </w:rPr>
              <w:t xml:space="preserve">Открытие </w:t>
            </w:r>
            <w:r>
              <w:rPr>
                <w:rFonts w:ascii="Arial Narrow" w:hAnsi="Arial Narrow"/>
                <w:sz w:val="22"/>
                <w:szCs w:val="22"/>
              </w:rPr>
              <w:t>заседания комитета,  избрание секретаря заседания, утверждение порядка работы</w:t>
            </w:r>
          </w:p>
        </w:tc>
        <w:tc>
          <w:tcPr>
            <w:tcW w:w="2481" w:type="dxa"/>
          </w:tcPr>
          <w:p w:rsidR="004A6FAC" w:rsidRDefault="000F28DA" w:rsidP="00641579">
            <w:pPr>
              <w:widowControl w:val="0"/>
              <w:jc w:val="center"/>
              <w:rPr>
                <w:rFonts w:ascii="Arial Narrow" w:hAnsi="Arial Narrow"/>
                <w:sz w:val="18"/>
                <w:szCs w:val="18"/>
              </w:rPr>
            </w:pPr>
            <w:r>
              <w:rPr>
                <w:rFonts w:ascii="Arial Narrow" w:hAnsi="Arial Narrow"/>
                <w:sz w:val="18"/>
                <w:szCs w:val="18"/>
              </w:rPr>
              <w:t>Комитет по бюджету и налогам</w:t>
            </w:r>
            <w:r w:rsidR="004A6FAC" w:rsidRPr="00641579">
              <w:rPr>
                <w:rFonts w:ascii="Arial Narrow" w:hAnsi="Arial Narrow"/>
                <w:sz w:val="18"/>
                <w:szCs w:val="18"/>
              </w:rPr>
              <w:t xml:space="preserve"> Ивановской городской Думы</w:t>
            </w:r>
          </w:p>
          <w:p w:rsidR="00641579" w:rsidRDefault="00641579" w:rsidP="00641579">
            <w:pPr>
              <w:widowControl w:val="0"/>
              <w:jc w:val="center"/>
              <w:rPr>
                <w:rFonts w:ascii="Arial Narrow" w:hAnsi="Arial Narrow"/>
                <w:sz w:val="18"/>
                <w:szCs w:val="18"/>
              </w:rPr>
            </w:pPr>
          </w:p>
          <w:p w:rsidR="004A6FAC" w:rsidRDefault="00641579" w:rsidP="003E1CB9">
            <w:pPr>
              <w:widowControl w:val="0"/>
              <w:jc w:val="center"/>
              <w:rPr>
                <w:rFonts w:ascii="Arial Narrow" w:hAnsi="Arial Narrow"/>
                <w:sz w:val="18"/>
                <w:szCs w:val="18"/>
              </w:rPr>
            </w:pPr>
            <w:r w:rsidRPr="00641579">
              <w:rPr>
                <w:rFonts w:ascii="Arial Narrow" w:hAnsi="Arial Narrow"/>
                <w:sz w:val="18"/>
                <w:szCs w:val="18"/>
              </w:rPr>
              <w:t>Комитет по законности, общественной безопасности и вопросам местного самоуправления Ивановской городской Думы</w:t>
            </w:r>
          </w:p>
          <w:p w:rsidR="00573CFE" w:rsidRDefault="00573CFE" w:rsidP="003E1CB9">
            <w:pPr>
              <w:widowControl w:val="0"/>
              <w:jc w:val="center"/>
              <w:rPr>
                <w:rFonts w:ascii="Arial Narrow" w:hAnsi="Arial Narrow"/>
                <w:sz w:val="18"/>
                <w:szCs w:val="18"/>
              </w:rPr>
            </w:pPr>
          </w:p>
          <w:p w:rsidR="00573CFE" w:rsidRDefault="00573CFE" w:rsidP="00573CFE">
            <w:pPr>
              <w:widowControl w:val="0"/>
              <w:jc w:val="center"/>
              <w:rPr>
                <w:rFonts w:ascii="Arial Narrow" w:hAnsi="Arial Narrow"/>
                <w:sz w:val="18"/>
                <w:szCs w:val="18"/>
              </w:rPr>
            </w:pPr>
            <w:r w:rsidRPr="00641579">
              <w:rPr>
                <w:rFonts w:ascii="Arial Narrow" w:hAnsi="Arial Narrow"/>
                <w:sz w:val="18"/>
                <w:szCs w:val="18"/>
              </w:rPr>
              <w:t>К</w:t>
            </w:r>
            <w:r>
              <w:rPr>
                <w:rFonts w:ascii="Arial Narrow" w:hAnsi="Arial Narrow"/>
                <w:sz w:val="18"/>
                <w:szCs w:val="18"/>
              </w:rPr>
              <w:t>омитет по социальной политике</w:t>
            </w:r>
            <w:r w:rsidRPr="00641579">
              <w:rPr>
                <w:rFonts w:ascii="Arial Narrow" w:hAnsi="Arial Narrow"/>
                <w:sz w:val="18"/>
                <w:szCs w:val="18"/>
              </w:rPr>
              <w:t xml:space="preserve"> Ивановской городской Думы</w:t>
            </w:r>
          </w:p>
          <w:p w:rsidR="00573CFE" w:rsidRDefault="00573CFE" w:rsidP="00573CFE">
            <w:pPr>
              <w:widowControl w:val="0"/>
              <w:jc w:val="center"/>
              <w:rPr>
                <w:rFonts w:ascii="Arial Narrow" w:hAnsi="Arial Narrow"/>
                <w:sz w:val="18"/>
                <w:szCs w:val="18"/>
              </w:rPr>
            </w:pPr>
          </w:p>
          <w:p w:rsidR="00857E8E" w:rsidRDefault="00857E8E" w:rsidP="00857E8E">
            <w:pPr>
              <w:widowControl w:val="0"/>
              <w:jc w:val="center"/>
              <w:rPr>
                <w:rFonts w:ascii="Arial Narrow" w:hAnsi="Arial Narrow"/>
                <w:sz w:val="18"/>
                <w:szCs w:val="18"/>
              </w:rPr>
            </w:pPr>
            <w:r w:rsidRPr="00641579">
              <w:rPr>
                <w:rFonts w:ascii="Arial Narrow" w:hAnsi="Arial Narrow"/>
                <w:sz w:val="18"/>
                <w:szCs w:val="18"/>
              </w:rPr>
              <w:t>К</w:t>
            </w:r>
            <w:r>
              <w:rPr>
                <w:rFonts w:ascii="Arial Narrow" w:hAnsi="Arial Narrow"/>
                <w:sz w:val="18"/>
                <w:szCs w:val="18"/>
              </w:rPr>
              <w:t>омитет по экономической политике</w:t>
            </w:r>
            <w:r w:rsidRPr="00641579">
              <w:rPr>
                <w:rFonts w:ascii="Arial Narrow" w:hAnsi="Arial Narrow"/>
                <w:sz w:val="18"/>
                <w:szCs w:val="18"/>
              </w:rPr>
              <w:t xml:space="preserve"> Ивановской городской Думы</w:t>
            </w:r>
          </w:p>
          <w:p w:rsidR="00857E8E" w:rsidRPr="00641579" w:rsidRDefault="00857E8E" w:rsidP="003E1CB9">
            <w:pPr>
              <w:widowControl w:val="0"/>
              <w:jc w:val="center"/>
              <w:rPr>
                <w:rFonts w:ascii="Arial Narrow" w:hAnsi="Arial Narrow"/>
                <w:sz w:val="18"/>
                <w:szCs w:val="18"/>
              </w:rPr>
            </w:pPr>
          </w:p>
        </w:tc>
        <w:tc>
          <w:tcPr>
            <w:tcW w:w="4561" w:type="dxa"/>
          </w:tcPr>
          <w:p w:rsidR="000F28DA" w:rsidRDefault="000F28DA" w:rsidP="000F28DA">
            <w:pPr>
              <w:widowControl w:val="0"/>
              <w:jc w:val="both"/>
              <w:rPr>
                <w:rFonts w:ascii="Arial Narrow" w:hAnsi="Arial Narrow"/>
                <w:sz w:val="22"/>
                <w:szCs w:val="22"/>
              </w:rPr>
            </w:pPr>
            <w:r w:rsidRPr="00046AC4">
              <w:rPr>
                <w:rFonts w:ascii="Arial Narrow" w:hAnsi="Arial Narrow"/>
                <w:sz w:val="22"/>
                <w:szCs w:val="22"/>
              </w:rPr>
              <w:t>Белолапова Ольга Валентиновна</w:t>
            </w:r>
            <w:r>
              <w:rPr>
                <w:rFonts w:ascii="Arial Narrow" w:hAnsi="Arial Narrow"/>
                <w:sz w:val="22"/>
                <w:szCs w:val="22"/>
              </w:rPr>
              <w:t xml:space="preserve">, </w:t>
            </w:r>
            <w:r w:rsidRPr="00046AC4">
              <w:rPr>
                <w:rFonts w:ascii="Arial Narrow" w:hAnsi="Arial Narrow"/>
                <w:sz w:val="22"/>
                <w:szCs w:val="22"/>
              </w:rPr>
              <w:t xml:space="preserve">председатель комитета по </w:t>
            </w:r>
            <w:r w:rsidRPr="00046AC4">
              <w:rPr>
                <w:rFonts w:ascii="Arial Narrow" w:hAnsi="Arial Narrow"/>
                <w:color w:val="010101"/>
                <w:sz w:val="22"/>
                <w:szCs w:val="22"/>
              </w:rPr>
              <w:t>бюджету и налогам Ивановской городской Думы</w:t>
            </w:r>
          </w:p>
          <w:p w:rsidR="00857E8E" w:rsidRDefault="00641579" w:rsidP="00641579">
            <w:pPr>
              <w:widowControl w:val="0"/>
              <w:jc w:val="both"/>
              <w:rPr>
                <w:rFonts w:ascii="Arial Narrow" w:hAnsi="Arial Narrow"/>
                <w:sz w:val="22"/>
                <w:szCs w:val="22"/>
              </w:rPr>
            </w:pPr>
            <w:r>
              <w:rPr>
                <w:rFonts w:ascii="Arial Narrow" w:hAnsi="Arial Narrow"/>
                <w:sz w:val="22"/>
                <w:szCs w:val="22"/>
              </w:rPr>
              <w:t>Андреев Иван Андреевич</w:t>
            </w:r>
            <w:r w:rsidR="004A6FAC">
              <w:rPr>
                <w:rFonts w:ascii="Arial Narrow" w:hAnsi="Arial Narrow"/>
                <w:sz w:val="22"/>
                <w:szCs w:val="22"/>
              </w:rPr>
              <w:t>,</w:t>
            </w:r>
            <w:r w:rsidR="004A6FAC" w:rsidRPr="00E944D3">
              <w:rPr>
                <w:rFonts w:ascii="Arial Narrow" w:hAnsi="Arial Narrow"/>
                <w:sz w:val="22"/>
                <w:szCs w:val="22"/>
              </w:rPr>
              <w:t xml:space="preserve"> председатель </w:t>
            </w:r>
            <w:r>
              <w:rPr>
                <w:rFonts w:ascii="Arial Narrow" w:hAnsi="Arial Narrow"/>
                <w:sz w:val="22"/>
                <w:szCs w:val="22"/>
              </w:rPr>
              <w:t>комитета по законности, общественной безопасности и вопросам местного самоуправления</w:t>
            </w:r>
            <w:r w:rsidR="004A6FAC" w:rsidRPr="00E944D3">
              <w:rPr>
                <w:rFonts w:ascii="Arial Narrow" w:hAnsi="Arial Narrow"/>
                <w:sz w:val="22"/>
                <w:szCs w:val="22"/>
              </w:rPr>
              <w:t xml:space="preserve"> Ивановской городской Думы</w:t>
            </w:r>
          </w:p>
          <w:p w:rsidR="00573CFE" w:rsidRDefault="00573CFE" w:rsidP="00641579">
            <w:pPr>
              <w:widowControl w:val="0"/>
              <w:jc w:val="both"/>
              <w:rPr>
                <w:rFonts w:ascii="Arial Narrow" w:hAnsi="Arial Narrow"/>
                <w:sz w:val="22"/>
                <w:szCs w:val="22"/>
              </w:rPr>
            </w:pPr>
            <w:r>
              <w:rPr>
                <w:rFonts w:ascii="Arial Narrow" w:hAnsi="Arial Narrow"/>
                <w:sz w:val="22"/>
                <w:szCs w:val="22"/>
              </w:rPr>
              <w:t>Климина Наталья Викторовна, председатель комитета по социальной политике Ивановской городской Думы</w:t>
            </w:r>
          </w:p>
          <w:p w:rsidR="00857E8E" w:rsidRPr="00046AC4" w:rsidRDefault="00857E8E" w:rsidP="00857E8E">
            <w:pPr>
              <w:widowControl w:val="0"/>
              <w:jc w:val="both"/>
              <w:rPr>
                <w:rFonts w:ascii="Arial Narrow" w:hAnsi="Arial Narrow"/>
                <w:sz w:val="22"/>
                <w:szCs w:val="22"/>
              </w:rPr>
            </w:pPr>
            <w:r>
              <w:rPr>
                <w:rFonts w:ascii="Arial Narrow" w:hAnsi="Arial Narrow"/>
                <w:sz w:val="22"/>
                <w:szCs w:val="22"/>
              </w:rPr>
              <w:t xml:space="preserve">Магницкий Андрей Станиславович, председатель комитета по экономической политике Ивановской городской Думы </w:t>
            </w:r>
          </w:p>
        </w:tc>
        <w:tc>
          <w:tcPr>
            <w:tcW w:w="2023" w:type="dxa"/>
          </w:tcPr>
          <w:p w:rsidR="000F28DA" w:rsidRDefault="000F28DA" w:rsidP="000F28DA">
            <w:pPr>
              <w:widowControl w:val="0"/>
              <w:jc w:val="both"/>
              <w:rPr>
                <w:rFonts w:ascii="Arial Narrow" w:hAnsi="Arial Narrow"/>
                <w:sz w:val="22"/>
                <w:szCs w:val="22"/>
              </w:rPr>
            </w:pPr>
            <w:r>
              <w:rPr>
                <w:rFonts w:ascii="Arial Narrow" w:hAnsi="Arial Narrow"/>
                <w:sz w:val="22"/>
                <w:szCs w:val="22"/>
              </w:rPr>
              <w:t>Белолапова О.В.</w:t>
            </w:r>
          </w:p>
          <w:p w:rsidR="004A6FAC" w:rsidRDefault="004A6FAC" w:rsidP="00641579">
            <w:pPr>
              <w:widowControl w:val="0"/>
              <w:jc w:val="both"/>
              <w:rPr>
                <w:rFonts w:ascii="Arial Narrow" w:hAnsi="Arial Narrow"/>
                <w:sz w:val="22"/>
                <w:szCs w:val="22"/>
              </w:rPr>
            </w:pPr>
            <w:r>
              <w:rPr>
                <w:rFonts w:ascii="Arial Narrow" w:hAnsi="Arial Narrow"/>
                <w:sz w:val="22"/>
                <w:szCs w:val="22"/>
              </w:rPr>
              <w:t>Андреев И.А.</w:t>
            </w:r>
          </w:p>
          <w:p w:rsidR="00573CFE" w:rsidRDefault="00573CFE" w:rsidP="00641579">
            <w:pPr>
              <w:widowControl w:val="0"/>
              <w:jc w:val="both"/>
              <w:rPr>
                <w:rFonts w:ascii="Arial Narrow" w:hAnsi="Arial Narrow"/>
                <w:sz w:val="22"/>
                <w:szCs w:val="22"/>
              </w:rPr>
            </w:pPr>
            <w:r>
              <w:rPr>
                <w:rFonts w:ascii="Arial Narrow" w:hAnsi="Arial Narrow"/>
                <w:sz w:val="22"/>
                <w:szCs w:val="22"/>
              </w:rPr>
              <w:t>Климина Н.В.</w:t>
            </w:r>
          </w:p>
          <w:p w:rsidR="00857E8E" w:rsidRDefault="00857E8E" w:rsidP="00641579">
            <w:pPr>
              <w:widowControl w:val="0"/>
              <w:jc w:val="both"/>
              <w:rPr>
                <w:rFonts w:ascii="Arial Narrow" w:hAnsi="Arial Narrow"/>
                <w:sz w:val="22"/>
                <w:szCs w:val="22"/>
              </w:rPr>
            </w:pPr>
            <w:r>
              <w:rPr>
                <w:rFonts w:ascii="Arial Narrow" w:hAnsi="Arial Narrow"/>
                <w:sz w:val="22"/>
                <w:szCs w:val="22"/>
              </w:rPr>
              <w:t>Магницкий А.С.</w:t>
            </w:r>
          </w:p>
          <w:p w:rsidR="004A6FAC" w:rsidRPr="0086173B" w:rsidRDefault="004A6FAC" w:rsidP="00641579">
            <w:pPr>
              <w:widowControl w:val="0"/>
              <w:jc w:val="both"/>
              <w:rPr>
                <w:rFonts w:ascii="Arial Narrow" w:hAnsi="Arial Narrow"/>
                <w:sz w:val="22"/>
                <w:szCs w:val="22"/>
              </w:rPr>
            </w:pPr>
          </w:p>
        </w:tc>
      </w:tr>
      <w:tr w:rsidR="00573CFE" w:rsidRPr="00C32556" w:rsidTr="004A6FAC">
        <w:trPr>
          <w:trHeight w:val="237"/>
          <w:jc w:val="center"/>
        </w:trPr>
        <w:tc>
          <w:tcPr>
            <w:tcW w:w="642" w:type="dxa"/>
          </w:tcPr>
          <w:p w:rsidR="00573CFE" w:rsidRPr="00C6165B" w:rsidRDefault="00AF1093" w:rsidP="00641579">
            <w:pPr>
              <w:widowControl w:val="0"/>
              <w:ind w:left="170"/>
              <w:rPr>
                <w:rFonts w:ascii="Arial Narrow" w:hAnsi="Arial Narrow"/>
                <w:sz w:val="22"/>
                <w:szCs w:val="22"/>
              </w:rPr>
            </w:pPr>
            <w:r w:rsidRPr="00C6165B">
              <w:rPr>
                <w:rFonts w:ascii="Arial Narrow" w:hAnsi="Arial Narrow"/>
                <w:sz w:val="22"/>
                <w:szCs w:val="22"/>
              </w:rPr>
              <w:t>1</w:t>
            </w:r>
          </w:p>
        </w:tc>
        <w:tc>
          <w:tcPr>
            <w:tcW w:w="1476" w:type="dxa"/>
          </w:tcPr>
          <w:p w:rsidR="00573CFE" w:rsidRPr="00E92194" w:rsidRDefault="00AF1093" w:rsidP="00641579">
            <w:pPr>
              <w:pStyle w:val="10"/>
              <w:rPr>
                <w:rFonts w:ascii="Arial Narrow" w:hAnsi="Arial Narrow"/>
                <w:snapToGrid/>
                <w:sz w:val="22"/>
                <w:szCs w:val="22"/>
              </w:rPr>
            </w:pPr>
            <w:r>
              <w:rPr>
                <w:rFonts w:ascii="Arial Narrow" w:hAnsi="Arial Narrow"/>
                <w:snapToGrid/>
                <w:sz w:val="22"/>
                <w:szCs w:val="22"/>
              </w:rPr>
              <w:t>14.05 – 14.15</w:t>
            </w:r>
          </w:p>
        </w:tc>
        <w:tc>
          <w:tcPr>
            <w:tcW w:w="5062" w:type="dxa"/>
          </w:tcPr>
          <w:p w:rsidR="00573CFE" w:rsidRDefault="00573CFE" w:rsidP="00E2038C">
            <w:pPr>
              <w:widowControl w:val="0"/>
              <w:jc w:val="both"/>
              <w:rPr>
                <w:rFonts w:ascii="Arial Narrow" w:hAnsi="Arial Narrow"/>
                <w:sz w:val="22"/>
                <w:szCs w:val="22"/>
              </w:rPr>
            </w:pPr>
            <w:r>
              <w:rPr>
                <w:rFonts w:ascii="Arial Narrow" w:hAnsi="Arial Narrow"/>
                <w:sz w:val="22"/>
                <w:szCs w:val="22"/>
              </w:rPr>
              <w:t>О внесении изменений в решение Ивановской городской Думы «</w:t>
            </w:r>
            <w:r w:rsidR="00E2038C">
              <w:rPr>
                <w:rFonts w:ascii="Arial Narrow" w:hAnsi="Arial Narrow"/>
                <w:sz w:val="22"/>
                <w:szCs w:val="22"/>
              </w:rPr>
              <w:t>О бюджете города Иванова на 2024 год и плановый период 2025 и 2026</w:t>
            </w:r>
            <w:r>
              <w:rPr>
                <w:rFonts w:ascii="Arial Narrow" w:hAnsi="Arial Narrow"/>
                <w:sz w:val="22"/>
                <w:szCs w:val="22"/>
              </w:rPr>
              <w:t xml:space="preserve"> годов»</w:t>
            </w:r>
          </w:p>
          <w:p w:rsidR="008419C0" w:rsidRPr="00312B0F" w:rsidRDefault="008419C0" w:rsidP="00E2038C">
            <w:pPr>
              <w:widowControl w:val="0"/>
              <w:jc w:val="both"/>
              <w:rPr>
                <w:rFonts w:ascii="Arial Narrow" w:hAnsi="Arial Narrow"/>
                <w:sz w:val="22"/>
                <w:szCs w:val="22"/>
              </w:rPr>
            </w:pPr>
          </w:p>
        </w:tc>
        <w:tc>
          <w:tcPr>
            <w:tcW w:w="2481" w:type="dxa"/>
          </w:tcPr>
          <w:p w:rsidR="00573CFE" w:rsidRPr="00C13191" w:rsidRDefault="00573CFE" w:rsidP="00641579">
            <w:pPr>
              <w:widowControl w:val="0"/>
              <w:jc w:val="center"/>
              <w:rPr>
                <w:rFonts w:ascii="Arial Narrow" w:hAnsi="Arial Narrow"/>
                <w:sz w:val="22"/>
                <w:szCs w:val="22"/>
              </w:rPr>
            </w:pPr>
            <w:r>
              <w:rPr>
                <w:rFonts w:ascii="Arial Narrow" w:hAnsi="Arial Narrow"/>
                <w:sz w:val="22"/>
                <w:szCs w:val="22"/>
              </w:rPr>
              <w:t>Администрация города Иванова</w:t>
            </w:r>
          </w:p>
        </w:tc>
        <w:tc>
          <w:tcPr>
            <w:tcW w:w="4561" w:type="dxa"/>
          </w:tcPr>
          <w:p w:rsidR="00573CFE" w:rsidRPr="00BC0BBF" w:rsidRDefault="00573CFE" w:rsidP="003E1CB9">
            <w:pPr>
              <w:widowControl w:val="0"/>
              <w:jc w:val="both"/>
              <w:rPr>
                <w:rFonts w:ascii="Arial Narrow" w:hAnsi="Arial Narrow"/>
                <w:sz w:val="22"/>
                <w:szCs w:val="22"/>
              </w:rPr>
            </w:pPr>
            <w:r w:rsidRPr="00136B48">
              <w:rPr>
                <w:rFonts w:ascii="Arial Narrow" w:hAnsi="Arial Narrow"/>
                <w:sz w:val="22"/>
                <w:szCs w:val="22"/>
              </w:rPr>
              <w:t>Еремеев Ал</w:t>
            </w:r>
            <w:r>
              <w:rPr>
                <w:rFonts w:ascii="Arial Narrow" w:hAnsi="Arial Narrow"/>
                <w:sz w:val="22"/>
                <w:szCs w:val="22"/>
              </w:rPr>
              <w:t>ександр Ник</w:t>
            </w:r>
            <w:r w:rsidR="00E2038C">
              <w:rPr>
                <w:rFonts w:ascii="Arial Narrow" w:hAnsi="Arial Narrow"/>
                <w:sz w:val="22"/>
                <w:szCs w:val="22"/>
              </w:rPr>
              <w:t xml:space="preserve">олаевич, </w:t>
            </w:r>
            <w:proofErr w:type="gramStart"/>
            <w:r w:rsidR="00E2038C">
              <w:rPr>
                <w:rFonts w:ascii="Arial Narrow" w:hAnsi="Arial Narrow"/>
                <w:sz w:val="22"/>
                <w:szCs w:val="22"/>
              </w:rPr>
              <w:t>исполняющий</w:t>
            </w:r>
            <w:proofErr w:type="gramEnd"/>
            <w:r w:rsidR="00E2038C">
              <w:rPr>
                <w:rFonts w:ascii="Arial Narrow" w:hAnsi="Arial Narrow"/>
                <w:sz w:val="22"/>
                <w:szCs w:val="22"/>
              </w:rPr>
              <w:t xml:space="preserve"> обязанности</w:t>
            </w:r>
            <w:r>
              <w:rPr>
                <w:rFonts w:ascii="Arial Narrow" w:hAnsi="Arial Narrow"/>
                <w:sz w:val="22"/>
                <w:szCs w:val="22"/>
              </w:rPr>
              <w:t xml:space="preserve"> начальника Ф</w:t>
            </w:r>
            <w:r w:rsidRPr="00136B48">
              <w:rPr>
                <w:rFonts w:ascii="Arial Narrow" w:hAnsi="Arial Narrow"/>
                <w:sz w:val="22"/>
                <w:szCs w:val="22"/>
              </w:rPr>
              <w:t>инансово-казначейского управления Администрации города Иванова</w:t>
            </w:r>
          </w:p>
        </w:tc>
        <w:tc>
          <w:tcPr>
            <w:tcW w:w="2023" w:type="dxa"/>
          </w:tcPr>
          <w:p w:rsidR="00573CFE" w:rsidRDefault="00573CFE" w:rsidP="00641579">
            <w:pPr>
              <w:widowControl w:val="0"/>
              <w:jc w:val="both"/>
              <w:rPr>
                <w:rFonts w:ascii="Arial Narrow" w:hAnsi="Arial Narrow"/>
                <w:sz w:val="22"/>
                <w:szCs w:val="22"/>
              </w:rPr>
            </w:pPr>
            <w:r>
              <w:rPr>
                <w:rFonts w:ascii="Arial Narrow" w:hAnsi="Arial Narrow"/>
                <w:sz w:val="22"/>
                <w:szCs w:val="22"/>
              </w:rPr>
              <w:t>Белолапова О.В.</w:t>
            </w:r>
          </w:p>
          <w:p w:rsidR="00573CFE" w:rsidRPr="0086173B" w:rsidRDefault="00573CFE" w:rsidP="00641579">
            <w:pPr>
              <w:widowControl w:val="0"/>
              <w:jc w:val="both"/>
              <w:rPr>
                <w:rFonts w:ascii="Arial Narrow" w:hAnsi="Arial Narrow"/>
                <w:sz w:val="22"/>
                <w:szCs w:val="22"/>
              </w:rPr>
            </w:pPr>
          </w:p>
        </w:tc>
      </w:tr>
      <w:tr w:rsidR="00573CFE" w:rsidRPr="00C32556" w:rsidTr="004A6FAC">
        <w:trPr>
          <w:trHeight w:val="237"/>
          <w:jc w:val="center"/>
        </w:trPr>
        <w:tc>
          <w:tcPr>
            <w:tcW w:w="642" w:type="dxa"/>
          </w:tcPr>
          <w:p w:rsidR="00573CFE" w:rsidRPr="00C6165B" w:rsidRDefault="00AF1093" w:rsidP="00663774">
            <w:pPr>
              <w:widowControl w:val="0"/>
              <w:ind w:left="170"/>
              <w:rPr>
                <w:rFonts w:ascii="Arial Narrow" w:hAnsi="Arial Narrow"/>
                <w:sz w:val="24"/>
                <w:szCs w:val="24"/>
              </w:rPr>
            </w:pPr>
            <w:r w:rsidRPr="00C6165B">
              <w:rPr>
                <w:rFonts w:ascii="Arial Narrow" w:hAnsi="Arial Narrow"/>
                <w:sz w:val="24"/>
                <w:szCs w:val="24"/>
              </w:rPr>
              <w:t>2</w:t>
            </w:r>
          </w:p>
        </w:tc>
        <w:tc>
          <w:tcPr>
            <w:tcW w:w="1476" w:type="dxa"/>
          </w:tcPr>
          <w:p w:rsidR="00573CFE" w:rsidRPr="00A203C9" w:rsidRDefault="00AF1093" w:rsidP="00832C4D">
            <w:pPr>
              <w:pStyle w:val="10"/>
              <w:rPr>
                <w:rFonts w:ascii="Arial Narrow" w:hAnsi="Arial Narrow"/>
                <w:snapToGrid/>
                <w:sz w:val="22"/>
                <w:szCs w:val="22"/>
              </w:rPr>
            </w:pPr>
            <w:r>
              <w:rPr>
                <w:rFonts w:ascii="Arial Narrow" w:hAnsi="Arial Narrow"/>
                <w:snapToGrid/>
                <w:sz w:val="22"/>
                <w:szCs w:val="22"/>
              </w:rPr>
              <w:t>14.15 – 14.20</w:t>
            </w:r>
          </w:p>
        </w:tc>
        <w:tc>
          <w:tcPr>
            <w:tcW w:w="5062" w:type="dxa"/>
          </w:tcPr>
          <w:p w:rsidR="00573CFE" w:rsidRDefault="00573CFE" w:rsidP="00E6445F">
            <w:pPr>
              <w:widowControl w:val="0"/>
              <w:jc w:val="both"/>
              <w:rPr>
                <w:rFonts w:ascii="Arial Narrow" w:hAnsi="Arial Narrow"/>
                <w:sz w:val="22"/>
                <w:szCs w:val="22"/>
              </w:rPr>
            </w:pPr>
            <w:r>
              <w:rPr>
                <w:rFonts w:ascii="Arial Narrow" w:hAnsi="Arial Narrow"/>
                <w:sz w:val="22"/>
                <w:szCs w:val="22"/>
              </w:rPr>
              <w:t>О внесении изменений в сводный план мероприятий по выполнению наказов избирател</w:t>
            </w:r>
            <w:r w:rsidR="00E2038C">
              <w:rPr>
                <w:rFonts w:ascii="Arial Narrow" w:hAnsi="Arial Narrow"/>
                <w:sz w:val="22"/>
                <w:szCs w:val="22"/>
              </w:rPr>
              <w:t>ей, принятых к исполнению в 2024</w:t>
            </w:r>
            <w:r>
              <w:rPr>
                <w:rFonts w:ascii="Arial Narrow" w:hAnsi="Arial Narrow"/>
                <w:sz w:val="22"/>
                <w:szCs w:val="22"/>
              </w:rPr>
              <w:t xml:space="preserve"> году</w:t>
            </w:r>
          </w:p>
        </w:tc>
        <w:tc>
          <w:tcPr>
            <w:tcW w:w="2481" w:type="dxa"/>
          </w:tcPr>
          <w:p w:rsidR="00E2038C" w:rsidRDefault="00E2038C" w:rsidP="00641579">
            <w:pPr>
              <w:widowControl w:val="0"/>
              <w:jc w:val="center"/>
              <w:rPr>
                <w:rFonts w:ascii="Arial Narrow" w:hAnsi="Arial Narrow"/>
                <w:sz w:val="22"/>
                <w:szCs w:val="22"/>
              </w:rPr>
            </w:pPr>
            <w:r>
              <w:rPr>
                <w:rFonts w:ascii="Arial Narrow" w:hAnsi="Arial Narrow"/>
                <w:sz w:val="22"/>
                <w:szCs w:val="22"/>
              </w:rPr>
              <w:t xml:space="preserve">Временно </w:t>
            </w:r>
            <w:proofErr w:type="gramStart"/>
            <w:r>
              <w:rPr>
                <w:rFonts w:ascii="Arial Narrow" w:hAnsi="Arial Narrow"/>
                <w:sz w:val="22"/>
                <w:szCs w:val="22"/>
              </w:rPr>
              <w:t>исполняющий</w:t>
            </w:r>
            <w:proofErr w:type="gramEnd"/>
            <w:r>
              <w:rPr>
                <w:rFonts w:ascii="Arial Narrow" w:hAnsi="Arial Narrow"/>
                <w:sz w:val="22"/>
                <w:szCs w:val="22"/>
              </w:rPr>
              <w:t xml:space="preserve"> полномочия Главы</w:t>
            </w:r>
          </w:p>
          <w:p w:rsidR="00573CFE" w:rsidRDefault="00573CFE" w:rsidP="00641579">
            <w:pPr>
              <w:widowControl w:val="0"/>
              <w:jc w:val="center"/>
              <w:rPr>
                <w:rFonts w:ascii="Arial Narrow" w:hAnsi="Arial Narrow"/>
                <w:sz w:val="22"/>
                <w:szCs w:val="22"/>
              </w:rPr>
            </w:pPr>
            <w:r>
              <w:rPr>
                <w:rFonts w:ascii="Arial Narrow" w:hAnsi="Arial Narrow"/>
                <w:sz w:val="22"/>
                <w:szCs w:val="22"/>
              </w:rPr>
              <w:t xml:space="preserve"> города Иванова </w:t>
            </w:r>
          </w:p>
          <w:p w:rsidR="00573CFE" w:rsidRPr="00FF01C2" w:rsidRDefault="00E2038C" w:rsidP="00641579">
            <w:pPr>
              <w:widowControl w:val="0"/>
              <w:jc w:val="center"/>
              <w:rPr>
                <w:rFonts w:ascii="Arial Narrow" w:hAnsi="Arial Narrow"/>
                <w:sz w:val="22"/>
                <w:szCs w:val="22"/>
              </w:rPr>
            </w:pPr>
            <w:r>
              <w:rPr>
                <w:rFonts w:ascii="Arial Narrow" w:hAnsi="Arial Narrow"/>
                <w:sz w:val="22"/>
                <w:szCs w:val="22"/>
              </w:rPr>
              <w:t xml:space="preserve">А.Л. </w:t>
            </w:r>
            <w:proofErr w:type="spellStart"/>
            <w:r>
              <w:rPr>
                <w:rFonts w:ascii="Arial Narrow" w:hAnsi="Arial Narrow"/>
                <w:sz w:val="22"/>
                <w:szCs w:val="22"/>
              </w:rPr>
              <w:t>Шаботинский</w:t>
            </w:r>
            <w:proofErr w:type="spellEnd"/>
          </w:p>
        </w:tc>
        <w:tc>
          <w:tcPr>
            <w:tcW w:w="4561" w:type="dxa"/>
          </w:tcPr>
          <w:p w:rsidR="00573CFE" w:rsidRPr="00BC0BBF" w:rsidRDefault="00573CFE" w:rsidP="003E1CB9">
            <w:pPr>
              <w:widowControl w:val="0"/>
              <w:jc w:val="both"/>
              <w:rPr>
                <w:rFonts w:ascii="Arial Narrow" w:hAnsi="Arial Narrow"/>
                <w:sz w:val="22"/>
                <w:szCs w:val="22"/>
              </w:rPr>
            </w:pPr>
            <w:r w:rsidRPr="00136B48">
              <w:rPr>
                <w:rFonts w:ascii="Arial Narrow" w:hAnsi="Arial Narrow"/>
                <w:sz w:val="22"/>
                <w:szCs w:val="22"/>
              </w:rPr>
              <w:t>Еремеев А</w:t>
            </w:r>
            <w:r>
              <w:rPr>
                <w:rFonts w:ascii="Arial Narrow" w:hAnsi="Arial Narrow"/>
                <w:sz w:val="22"/>
                <w:szCs w:val="22"/>
              </w:rPr>
              <w:t>лександр Ник</w:t>
            </w:r>
            <w:r w:rsidR="00E2038C">
              <w:rPr>
                <w:rFonts w:ascii="Arial Narrow" w:hAnsi="Arial Narrow"/>
                <w:sz w:val="22"/>
                <w:szCs w:val="22"/>
              </w:rPr>
              <w:t xml:space="preserve">олаевич, </w:t>
            </w:r>
            <w:proofErr w:type="gramStart"/>
            <w:r w:rsidR="00E2038C">
              <w:rPr>
                <w:rFonts w:ascii="Arial Narrow" w:hAnsi="Arial Narrow"/>
                <w:sz w:val="22"/>
                <w:szCs w:val="22"/>
              </w:rPr>
              <w:t>исполняющий</w:t>
            </w:r>
            <w:proofErr w:type="gramEnd"/>
            <w:r w:rsidR="00E2038C">
              <w:rPr>
                <w:rFonts w:ascii="Arial Narrow" w:hAnsi="Arial Narrow"/>
                <w:sz w:val="22"/>
                <w:szCs w:val="22"/>
              </w:rPr>
              <w:t xml:space="preserve"> обязанности</w:t>
            </w:r>
            <w:r>
              <w:rPr>
                <w:rFonts w:ascii="Arial Narrow" w:hAnsi="Arial Narrow"/>
                <w:sz w:val="22"/>
                <w:szCs w:val="22"/>
              </w:rPr>
              <w:t xml:space="preserve"> начальника Ф</w:t>
            </w:r>
            <w:r w:rsidRPr="00136B48">
              <w:rPr>
                <w:rFonts w:ascii="Arial Narrow" w:hAnsi="Arial Narrow"/>
                <w:sz w:val="22"/>
                <w:szCs w:val="22"/>
              </w:rPr>
              <w:t>инансово-казначейского управления Администрации города Иванова</w:t>
            </w:r>
          </w:p>
        </w:tc>
        <w:tc>
          <w:tcPr>
            <w:tcW w:w="2023" w:type="dxa"/>
          </w:tcPr>
          <w:p w:rsidR="00573CFE" w:rsidRDefault="00573CFE" w:rsidP="00641579">
            <w:pPr>
              <w:widowControl w:val="0"/>
              <w:jc w:val="both"/>
              <w:rPr>
                <w:rFonts w:ascii="Arial Narrow" w:hAnsi="Arial Narrow"/>
                <w:sz w:val="22"/>
                <w:szCs w:val="22"/>
              </w:rPr>
            </w:pPr>
            <w:r w:rsidRPr="0086173B">
              <w:rPr>
                <w:rFonts w:ascii="Arial Narrow" w:hAnsi="Arial Narrow"/>
                <w:sz w:val="22"/>
                <w:szCs w:val="22"/>
              </w:rPr>
              <w:t>Белолапова О.В.</w:t>
            </w:r>
          </w:p>
          <w:p w:rsidR="00573CFE" w:rsidRPr="0086173B" w:rsidRDefault="00573CFE" w:rsidP="00641579">
            <w:pPr>
              <w:widowControl w:val="0"/>
              <w:jc w:val="both"/>
              <w:rPr>
                <w:rFonts w:ascii="Arial Narrow" w:hAnsi="Arial Narrow"/>
                <w:sz w:val="22"/>
                <w:szCs w:val="22"/>
              </w:rPr>
            </w:pPr>
          </w:p>
          <w:p w:rsidR="00573CFE" w:rsidRPr="0086173B" w:rsidRDefault="00573CFE" w:rsidP="00641579">
            <w:pPr>
              <w:widowControl w:val="0"/>
              <w:jc w:val="both"/>
              <w:rPr>
                <w:rFonts w:ascii="Arial Narrow" w:hAnsi="Arial Narrow"/>
                <w:sz w:val="22"/>
                <w:szCs w:val="22"/>
              </w:rPr>
            </w:pPr>
          </w:p>
        </w:tc>
      </w:tr>
      <w:tr w:rsidR="00E2038C" w:rsidRPr="00C32556" w:rsidTr="004A6FAC">
        <w:trPr>
          <w:trHeight w:val="237"/>
          <w:jc w:val="center"/>
        </w:trPr>
        <w:tc>
          <w:tcPr>
            <w:tcW w:w="642" w:type="dxa"/>
          </w:tcPr>
          <w:p w:rsidR="00E2038C" w:rsidRPr="00C6165B" w:rsidRDefault="00AF1093" w:rsidP="007A3AB0">
            <w:pPr>
              <w:widowControl w:val="0"/>
              <w:ind w:left="170"/>
              <w:rPr>
                <w:rFonts w:ascii="Arial Narrow" w:hAnsi="Arial Narrow"/>
                <w:sz w:val="24"/>
                <w:szCs w:val="24"/>
              </w:rPr>
            </w:pPr>
            <w:r w:rsidRPr="00C6165B">
              <w:rPr>
                <w:rFonts w:ascii="Arial Narrow" w:hAnsi="Arial Narrow"/>
                <w:sz w:val="24"/>
                <w:szCs w:val="24"/>
              </w:rPr>
              <w:t>3</w:t>
            </w:r>
          </w:p>
        </w:tc>
        <w:tc>
          <w:tcPr>
            <w:tcW w:w="1476" w:type="dxa"/>
          </w:tcPr>
          <w:p w:rsidR="00E2038C" w:rsidRPr="00A203C9" w:rsidRDefault="00AF1093" w:rsidP="007A3AB0">
            <w:pPr>
              <w:pStyle w:val="10"/>
              <w:rPr>
                <w:rFonts w:ascii="Arial Narrow" w:hAnsi="Arial Narrow"/>
                <w:snapToGrid/>
                <w:sz w:val="22"/>
                <w:szCs w:val="22"/>
              </w:rPr>
            </w:pPr>
            <w:r>
              <w:rPr>
                <w:rFonts w:ascii="Arial Narrow" w:hAnsi="Arial Narrow"/>
                <w:snapToGrid/>
                <w:sz w:val="22"/>
                <w:szCs w:val="22"/>
              </w:rPr>
              <w:t>14.20 – 14.25</w:t>
            </w:r>
          </w:p>
        </w:tc>
        <w:tc>
          <w:tcPr>
            <w:tcW w:w="5062" w:type="dxa"/>
          </w:tcPr>
          <w:p w:rsidR="00E2038C" w:rsidRDefault="00E2038C" w:rsidP="00A340A0">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О внесении изменений в положение «О системе оплаты труда лиц, замещающих муниципальные должности в органах местного самоуправления города Иванова» и положение «О системе оплаты труда лиц, замещающих должности муниципальной службы в органах местного самоуправления города Иванова»</w:t>
            </w:r>
          </w:p>
          <w:p w:rsidR="008419C0" w:rsidRPr="00EB732C" w:rsidRDefault="008419C0" w:rsidP="00A340A0">
            <w:pPr>
              <w:autoSpaceDE w:val="0"/>
              <w:autoSpaceDN w:val="0"/>
              <w:adjustRightInd w:val="0"/>
              <w:jc w:val="both"/>
              <w:rPr>
                <w:rFonts w:ascii="Arial Narrow" w:hAnsi="Arial Narrow" w:cs="Arial"/>
                <w:bCs/>
                <w:color w:val="000000"/>
                <w:sz w:val="22"/>
                <w:szCs w:val="22"/>
              </w:rPr>
            </w:pPr>
          </w:p>
        </w:tc>
        <w:tc>
          <w:tcPr>
            <w:tcW w:w="2481" w:type="dxa"/>
          </w:tcPr>
          <w:p w:rsidR="00E2038C" w:rsidRPr="00C276CE" w:rsidRDefault="00E2038C" w:rsidP="00581E5F">
            <w:pPr>
              <w:jc w:val="center"/>
              <w:rPr>
                <w:rFonts w:ascii="Arial Narrow" w:hAnsi="Arial Narrow"/>
                <w:sz w:val="22"/>
                <w:szCs w:val="22"/>
              </w:rPr>
            </w:pPr>
            <w:r w:rsidRPr="00C276CE">
              <w:rPr>
                <w:rFonts w:ascii="Arial Narrow" w:hAnsi="Arial Narrow"/>
                <w:sz w:val="22"/>
                <w:szCs w:val="22"/>
              </w:rPr>
              <w:t xml:space="preserve">Глава города Иванова </w:t>
            </w:r>
          </w:p>
          <w:p w:rsidR="00E2038C" w:rsidRPr="00C276CE" w:rsidRDefault="00E2038C" w:rsidP="00581E5F">
            <w:pPr>
              <w:jc w:val="center"/>
              <w:rPr>
                <w:rFonts w:ascii="Arial Narrow" w:hAnsi="Arial Narrow"/>
                <w:sz w:val="22"/>
                <w:szCs w:val="22"/>
              </w:rPr>
            </w:pPr>
            <w:r w:rsidRPr="00C276CE">
              <w:rPr>
                <w:rFonts w:ascii="Arial Narrow" w:hAnsi="Arial Narrow"/>
                <w:sz w:val="22"/>
                <w:szCs w:val="22"/>
              </w:rPr>
              <w:t xml:space="preserve">В.Н. </w:t>
            </w:r>
            <w:proofErr w:type="spellStart"/>
            <w:r w:rsidRPr="00C276CE">
              <w:rPr>
                <w:rFonts w:ascii="Arial Narrow" w:hAnsi="Arial Narrow"/>
                <w:sz w:val="22"/>
                <w:szCs w:val="22"/>
              </w:rPr>
              <w:t>Шарыпов</w:t>
            </w:r>
            <w:proofErr w:type="spellEnd"/>
          </w:p>
        </w:tc>
        <w:tc>
          <w:tcPr>
            <w:tcW w:w="4561" w:type="dxa"/>
          </w:tcPr>
          <w:p w:rsidR="00E2038C" w:rsidRPr="008A5146" w:rsidRDefault="00E2038C" w:rsidP="00A340A0">
            <w:pPr>
              <w:widowControl w:val="0"/>
              <w:jc w:val="both"/>
              <w:rPr>
                <w:rFonts w:ascii="Arial Narrow" w:hAnsi="Arial Narrow"/>
                <w:sz w:val="22"/>
                <w:szCs w:val="22"/>
              </w:rPr>
            </w:pPr>
            <w:r w:rsidRPr="00136B48">
              <w:rPr>
                <w:rFonts w:ascii="Arial Narrow" w:hAnsi="Arial Narrow"/>
                <w:sz w:val="22"/>
                <w:szCs w:val="22"/>
              </w:rPr>
              <w:t>Еремеев А</w:t>
            </w:r>
            <w:r>
              <w:rPr>
                <w:rFonts w:ascii="Arial Narrow" w:hAnsi="Arial Narrow"/>
                <w:sz w:val="22"/>
                <w:szCs w:val="22"/>
              </w:rPr>
              <w:t xml:space="preserve">лександр Николаевич, </w:t>
            </w:r>
            <w:proofErr w:type="gramStart"/>
            <w:r>
              <w:rPr>
                <w:rFonts w:ascii="Arial Narrow" w:hAnsi="Arial Narrow"/>
                <w:sz w:val="22"/>
                <w:szCs w:val="22"/>
              </w:rPr>
              <w:t>исполняющий</w:t>
            </w:r>
            <w:proofErr w:type="gramEnd"/>
            <w:r>
              <w:rPr>
                <w:rFonts w:ascii="Arial Narrow" w:hAnsi="Arial Narrow"/>
                <w:sz w:val="22"/>
                <w:szCs w:val="22"/>
              </w:rPr>
              <w:t xml:space="preserve"> обязанности  начальника Ф</w:t>
            </w:r>
            <w:r w:rsidRPr="00136B48">
              <w:rPr>
                <w:rFonts w:ascii="Arial Narrow" w:hAnsi="Arial Narrow"/>
                <w:sz w:val="22"/>
                <w:szCs w:val="22"/>
              </w:rPr>
              <w:t>инансово-казначейского управления Администрации города Иванова</w:t>
            </w:r>
          </w:p>
        </w:tc>
        <w:tc>
          <w:tcPr>
            <w:tcW w:w="2023" w:type="dxa"/>
          </w:tcPr>
          <w:p w:rsidR="00E2038C" w:rsidRPr="009D03FF" w:rsidRDefault="00E2038C" w:rsidP="00581E5F">
            <w:pPr>
              <w:jc w:val="both"/>
              <w:rPr>
                <w:rFonts w:ascii="Arial Narrow" w:hAnsi="Arial Narrow"/>
                <w:sz w:val="22"/>
                <w:szCs w:val="22"/>
              </w:rPr>
            </w:pPr>
            <w:r w:rsidRPr="009D03FF">
              <w:rPr>
                <w:rFonts w:ascii="Arial Narrow" w:hAnsi="Arial Narrow"/>
                <w:sz w:val="22"/>
                <w:szCs w:val="22"/>
              </w:rPr>
              <w:t>Андреев И.А.</w:t>
            </w:r>
          </w:p>
          <w:p w:rsidR="00E2038C" w:rsidRPr="009D03FF" w:rsidRDefault="00E2038C" w:rsidP="00581E5F">
            <w:pPr>
              <w:jc w:val="both"/>
              <w:rPr>
                <w:rFonts w:ascii="Arial Narrow" w:hAnsi="Arial Narrow"/>
                <w:sz w:val="22"/>
                <w:szCs w:val="22"/>
              </w:rPr>
            </w:pPr>
          </w:p>
        </w:tc>
      </w:tr>
      <w:tr w:rsidR="001B200F" w:rsidRPr="00C32556" w:rsidTr="004A6FAC">
        <w:trPr>
          <w:trHeight w:val="237"/>
          <w:jc w:val="center"/>
        </w:trPr>
        <w:tc>
          <w:tcPr>
            <w:tcW w:w="642" w:type="dxa"/>
          </w:tcPr>
          <w:p w:rsidR="001B200F" w:rsidRPr="00C6165B" w:rsidRDefault="00C6165B" w:rsidP="007A3AB0">
            <w:pPr>
              <w:widowControl w:val="0"/>
              <w:ind w:left="170"/>
              <w:rPr>
                <w:rFonts w:ascii="Arial Narrow" w:hAnsi="Arial Narrow"/>
                <w:sz w:val="24"/>
                <w:szCs w:val="24"/>
              </w:rPr>
            </w:pPr>
            <w:r w:rsidRPr="00C6165B">
              <w:rPr>
                <w:rFonts w:ascii="Arial Narrow" w:hAnsi="Arial Narrow"/>
                <w:sz w:val="24"/>
                <w:szCs w:val="24"/>
              </w:rPr>
              <w:t>4</w:t>
            </w:r>
          </w:p>
        </w:tc>
        <w:tc>
          <w:tcPr>
            <w:tcW w:w="1476" w:type="dxa"/>
          </w:tcPr>
          <w:p w:rsidR="001B200F" w:rsidRPr="00A203C9" w:rsidRDefault="00AF1093" w:rsidP="007A3AB0">
            <w:pPr>
              <w:pStyle w:val="10"/>
              <w:rPr>
                <w:rFonts w:ascii="Arial Narrow" w:hAnsi="Arial Narrow"/>
                <w:snapToGrid/>
                <w:sz w:val="22"/>
                <w:szCs w:val="22"/>
              </w:rPr>
            </w:pPr>
            <w:r>
              <w:rPr>
                <w:rFonts w:ascii="Arial Narrow" w:hAnsi="Arial Narrow"/>
                <w:snapToGrid/>
                <w:sz w:val="22"/>
                <w:szCs w:val="22"/>
              </w:rPr>
              <w:t>14.25 – 14.35</w:t>
            </w:r>
          </w:p>
        </w:tc>
        <w:tc>
          <w:tcPr>
            <w:tcW w:w="5062" w:type="dxa"/>
          </w:tcPr>
          <w:p w:rsidR="001B200F" w:rsidRDefault="001B200F" w:rsidP="00A340A0">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О рассмотрении отчета о деятельности Контрольно-счетной палаты города Иванова за 2023 год</w:t>
            </w:r>
          </w:p>
        </w:tc>
        <w:tc>
          <w:tcPr>
            <w:tcW w:w="2481" w:type="dxa"/>
          </w:tcPr>
          <w:p w:rsidR="001B200F" w:rsidRPr="00C276CE" w:rsidRDefault="00D47231" w:rsidP="00581E5F">
            <w:pPr>
              <w:jc w:val="center"/>
              <w:rPr>
                <w:rFonts w:ascii="Arial Narrow" w:hAnsi="Arial Narrow"/>
                <w:sz w:val="22"/>
                <w:szCs w:val="22"/>
              </w:rPr>
            </w:pPr>
            <w:r>
              <w:rPr>
                <w:rFonts w:ascii="Arial Narrow" w:hAnsi="Arial Narrow"/>
                <w:sz w:val="22"/>
                <w:szCs w:val="22"/>
              </w:rPr>
              <w:t>Председатель Контрольно-</w:t>
            </w:r>
            <w:r w:rsidR="001B200F">
              <w:rPr>
                <w:rFonts w:ascii="Arial Narrow" w:hAnsi="Arial Narrow"/>
                <w:sz w:val="22"/>
                <w:szCs w:val="22"/>
              </w:rPr>
              <w:t>счетной палаты города Иванова А.С. Бузин</w:t>
            </w:r>
          </w:p>
        </w:tc>
        <w:tc>
          <w:tcPr>
            <w:tcW w:w="4561" w:type="dxa"/>
          </w:tcPr>
          <w:p w:rsidR="001B200F" w:rsidRPr="00136B48" w:rsidRDefault="001B200F" w:rsidP="00A340A0">
            <w:pPr>
              <w:widowControl w:val="0"/>
              <w:jc w:val="both"/>
              <w:rPr>
                <w:rFonts w:ascii="Arial Narrow" w:hAnsi="Arial Narrow"/>
                <w:sz w:val="22"/>
                <w:szCs w:val="22"/>
              </w:rPr>
            </w:pPr>
            <w:r>
              <w:rPr>
                <w:rFonts w:ascii="Arial Narrow" w:hAnsi="Arial Narrow"/>
                <w:sz w:val="22"/>
                <w:szCs w:val="22"/>
              </w:rPr>
              <w:t>Бузин Андрей Сергеевич, Председатель Контрольно-счетной палаты города Иванова</w:t>
            </w:r>
          </w:p>
        </w:tc>
        <w:tc>
          <w:tcPr>
            <w:tcW w:w="2023" w:type="dxa"/>
          </w:tcPr>
          <w:p w:rsidR="001B200F" w:rsidRDefault="001B200F" w:rsidP="001B200F">
            <w:pPr>
              <w:widowControl w:val="0"/>
              <w:jc w:val="both"/>
              <w:rPr>
                <w:rFonts w:ascii="Arial Narrow" w:hAnsi="Arial Narrow"/>
                <w:sz w:val="22"/>
                <w:szCs w:val="22"/>
              </w:rPr>
            </w:pPr>
            <w:r w:rsidRPr="0086173B">
              <w:rPr>
                <w:rFonts w:ascii="Arial Narrow" w:hAnsi="Arial Narrow"/>
                <w:sz w:val="22"/>
                <w:szCs w:val="22"/>
              </w:rPr>
              <w:t>Белолапова О.В.</w:t>
            </w:r>
          </w:p>
          <w:p w:rsidR="001B200F" w:rsidRPr="009D03FF" w:rsidRDefault="001B200F" w:rsidP="00581E5F">
            <w:pPr>
              <w:jc w:val="both"/>
              <w:rPr>
                <w:rFonts w:ascii="Arial Narrow" w:hAnsi="Arial Narrow"/>
                <w:sz w:val="22"/>
                <w:szCs w:val="22"/>
              </w:rPr>
            </w:pPr>
          </w:p>
        </w:tc>
      </w:tr>
      <w:tr w:rsidR="008419C0" w:rsidRPr="00C32556" w:rsidTr="004A6FAC">
        <w:trPr>
          <w:trHeight w:val="237"/>
          <w:jc w:val="center"/>
        </w:trPr>
        <w:tc>
          <w:tcPr>
            <w:tcW w:w="642" w:type="dxa"/>
          </w:tcPr>
          <w:p w:rsidR="008419C0" w:rsidRDefault="00C6165B" w:rsidP="007A3AB0">
            <w:pPr>
              <w:widowControl w:val="0"/>
              <w:ind w:left="170"/>
              <w:rPr>
                <w:rFonts w:ascii="Arial Narrow" w:hAnsi="Arial Narrow"/>
                <w:sz w:val="24"/>
                <w:szCs w:val="24"/>
              </w:rPr>
            </w:pPr>
            <w:r>
              <w:rPr>
                <w:rFonts w:ascii="Arial Narrow" w:hAnsi="Arial Narrow"/>
                <w:sz w:val="24"/>
                <w:szCs w:val="24"/>
              </w:rPr>
              <w:lastRenderedPageBreak/>
              <w:t>5</w:t>
            </w:r>
          </w:p>
        </w:tc>
        <w:tc>
          <w:tcPr>
            <w:tcW w:w="1476" w:type="dxa"/>
          </w:tcPr>
          <w:p w:rsidR="008419C0" w:rsidRPr="00A203C9" w:rsidRDefault="00AF1093" w:rsidP="007A3AB0">
            <w:pPr>
              <w:pStyle w:val="10"/>
              <w:rPr>
                <w:rFonts w:ascii="Arial Narrow" w:hAnsi="Arial Narrow"/>
                <w:snapToGrid/>
                <w:sz w:val="22"/>
                <w:szCs w:val="22"/>
              </w:rPr>
            </w:pPr>
            <w:r>
              <w:rPr>
                <w:rFonts w:ascii="Arial Narrow" w:hAnsi="Arial Narrow"/>
                <w:snapToGrid/>
                <w:sz w:val="22"/>
                <w:szCs w:val="22"/>
              </w:rPr>
              <w:t>14.35 – 14.40</w:t>
            </w:r>
          </w:p>
        </w:tc>
        <w:tc>
          <w:tcPr>
            <w:tcW w:w="5062" w:type="dxa"/>
          </w:tcPr>
          <w:p w:rsidR="008419C0" w:rsidRDefault="008419C0" w:rsidP="00936FB2">
            <w:pPr>
              <w:widowControl w:val="0"/>
              <w:jc w:val="both"/>
              <w:rPr>
                <w:rFonts w:ascii="Arial Narrow" w:hAnsi="Arial Narrow"/>
                <w:sz w:val="22"/>
                <w:szCs w:val="22"/>
              </w:rPr>
            </w:pPr>
            <w:r>
              <w:rPr>
                <w:rFonts w:ascii="Arial Narrow" w:hAnsi="Arial Narrow"/>
                <w:sz w:val="22"/>
                <w:szCs w:val="22"/>
              </w:rPr>
              <w:t xml:space="preserve">О принятии проекта решения Ивановской городской Думы «О внесении изменений и дополнений в Устав города Иванова» </w:t>
            </w:r>
          </w:p>
        </w:tc>
        <w:tc>
          <w:tcPr>
            <w:tcW w:w="2481" w:type="dxa"/>
          </w:tcPr>
          <w:p w:rsidR="008419C0" w:rsidRDefault="008419C0" w:rsidP="00936FB2">
            <w:pPr>
              <w:widowControl w:val="0"/>
              <w:jc w:val="center"/>
              <w:rPr>
                <w:rFonts w:ascii="Arial Narrow" w:hAnsi="Arial Narrow"/>
                <w:sz w:val="22"/>
                <w:szCs w:val="22"/>
              </w:rPr>
            </w:pPr>
            <w:r>
              <w:rPr>
                <w:rFonts w:ascii="Arial Narrow" w:hAnsi="Arial Narrow"/>
                <w:sz w:val="22"/>
                <w:szCs w:val="22"/>
              </w:rPr>
              <w:t xml:space="preserve">Председатель Ивановской городской Думы </w:t>
            </w:r>
          </w:p>
          <w:p w:rsidR="008419C0" w:rsidRDefault="008419C0" w:rsidP="00936FB2">
            <w:pPr>
              <w:widowControl w:val="0"/>
              <w:jc w:val="center"/>
              <w:rPr>
                <w:rFonts w:ascii="Arial Narrow" w:hAnsi="Arial Narrow"/>
                <w:sz w:val="22"/>
                <w:szCs w:val="22"/>
              </w:rPr>
            </w:pPr>
            <w:r>
              <w:rPr>
                <w:rFonts w:ascii="Arial Narrow" w:hAnsi="Arial Narrow"/>
                <w:sz w:val="22"/>
                <w:szCs w:val="22"/>
              </w:rPr>
              <w:t>А.С. Кузьмичев</w:t>
            </w:r>
          </w:p>
        </w:tc>
        <w:tc>
          <w:tcPr>
            <w:tcW w:w="4561" w:type="dxa"/>
          </w:tcPr>
          <w:p w:rsidR="008419C0" w:rsidRPr="00BA6D2A" w:rsidRDefault="008419C0" w:rsidP="00936FB2">
            <w:pPr>
              <w:widowControl w:val="0"/>
              <w:jc w:val="both"/>
              <w:rPr>
                <w:rFonts w:ascii="Arial Narrow" w:hAnsi="Arial Narrow"/>
                <w:sz w:val="22"/>
                <w:szCs w:val="22"/>
              </w:rPr>
            </w:pPr>
            <w:r>
              <w:rPr>
                <w:rFonts w:ascii="Arial Narrow" w:hAnsi="Arial Narrow"/>
                <w:sz w:val="22"/>
                <w:szCs w:val="22"/>
              </w:rPr>
              <w:t xml:space="preserve">Андреев Иван Андреевич, </w:t>
            </w:r>
            <w:r w:rsidRPr="00BA6D2A">
              <w:rPr>
                <w:rFonts w:ascii="Arial Narrow" w:hAnsi="Arial Narrow"/>
                <w:sz w:val="22"/>
                <w:szCs w:val="22"/>
              </w:rPr>
              <w:t>председатель комитета по законности, общественной безопасности и вопросам местного самоуправления Ивановской городской Думы</w:t>
            </w:r>
          </w:p>
        </w:tc>
        <w:tc>
          <w:tcPr>
            <w:tcW w:w="2023" w:type="dxa"/>
          </w:tcPr>
          <w:p w:rsidR="008419C0" w:rsidRDefault="008419C0" w:rsidP="00936FB2">
            <w:pPr>
              <w:rPr>
                <w:rFonts w:ascii="Arial Narrow" w:hAnsi="Arial Narrow" w:cs="Arial"/>
                <w:sz w:val="22"/>
                <w:szCs w:val="22"/>
                <w:lang w:val="en-US"/>
              </w:rPr>
            </w:pPr>
            <w:r>
              <w:rPr>
                <w:rFonts w:ascii="Arial Narrow" w:hAnsi="Arial Narrow" w:cs="Arial"/>
                <w:sz w:val="22"/>
                <w:szCs w:val="22"/>
                <w:lang w:val="en-US"/>
              </w:rPr>
              <w:t>Андреев И.А.</w:t>
            </w:r>
          </w:p>
          <w:p w:rsidR="008419C0" w:rsidRPr="0024757E" w:rsidRDefault="008419C0" w:rsidP="00936FB2">
            <w:pPr>
              <w:rPr>
                <w:rFonts w:ascii="Arial Narrow" w:hAnsi="Arial Narrow" w:cs="Arial"/>
                <w:sz w:val="22"/>
                <w:szCs w:val="22"/>
                <w:lang w:val="en-US"/>
              </w:rPr>
            </w:pPr>
          </w:p>
          <w:p w:rsidR="008419C0" w:rsidRPr="00EB732C" w:rsidRDefault="008419C0" w:rsidP="00936FB2">
            <w:pPr>
              <w:rPr>
                <w:rFonts w:ascii="Arial Narrow" w:hAnsi="Arial Narrow" w:cs="Arial"/>
                <w:b/>
                <w:sz w:val="22"/>
                <w:szCs w:val="22"/>
              </w:rPr>
            </w:pPr>
          </w:p>
        </w:tc>
      </w:tr>
      <w:tr w:rsidR="008419C0" w:rsidRPr="00C32556" w:rsidTr="004A6FAC">
        <w:trPr>
          <w:trHeight w:val="237"/>
          <w:jc w:val="center"/>
        </w:trPr>
        <w:tc>
          <w:tcPr>
            <w:tcW w:w="642" w:type="dxa"/>
          </w:tcPr>
          <w:p w:rsidR="008419C0" w:rsidRDefault="00C6165B" w:rsidP="007A3AB0">
            <w:pPr>
              <w:widowControl w:val="0"/>
              <w:ind w:left="170"/>
              <w:rPr>
                <w:rFonts w:ascii="Arial Narrow" w:hAnsi="Arial Narrow"/>
                <w:sz w:val="24"/>
                <w:szCs w:val="24"/>
              </w:rPr>
            </w:pPr>
            <w:r>
              <w:rPr>
                <w:rFonts w:ascii="Arial Narrow" w:hAnsi="Arial Narrow"/>
                <w:sz w:val="24"/>
                <w:szCs w:val="24"/>
              </w:rPr>
              <w:t>6</w:t>
            </w:r>
          </w:p>
        </w:tc>
        <w:tc>
          <w:tcPr>
            <w:tcW w:w="1476" w:type="dxa"/>
          </w:tcPr>
          <w:p w:rsidR="008419C0" w:rsidRPr="00A203C9" w:rsidRDefault="00AF1093" w:rsidP="007A3AB0">
            <w:pPr>
              <w:pStyle w:val="10"/>
              <w:rPr>
                <w:rFonts w:ascii="Arial Narrow" w:hAnsi="Arial Narrow"/>
                <w:snapToGrid/>
                <w:sz w:val="22"/>
                <w:szCs w:val="22"/>
              </w:rPr>
            </w:pPr>
            <w:r>
              <w:rPr>
                <w:rFonts w:ascii="Arial Narrow" w:hAnsi="Arial Narrow"/>
                <w:snapToGrid/>
                <w:sz w:val="22"/>
                <w:szCs w:val="22"/>
              </w:rPr>
              <w:t>14.40 – 14.45</w:t>
            </w:r>
          </w:p>
        </w:tc>
        <w:tc>
          <w:tcPr>
            <w:tcW w:w="5062" w:type="dxa"/>
          </w:tcPr>
          <w:p w:rsidR="008419C0" w:rsidRDefault="008419C0" w:rsidP="00936FB2">
            <w:pPr>
              <w:widowControl w:val="0"/>
              <w:jc w:val="both"/>
              <w:rPr>
                <w:rFonts w:ascii="Arial Narrow" w:hAnsi="Arial Narrow"/>
                <w:sz w:val="22"/>
                <w:szCs w:val="22"/>
              </w:rPr>
            </w:pPr>
            <w:r>
              <w:rPr>
                <w:rFonts w:ascii="Arial Narrow" w:hAnsi="Arial Narrow"/>
                <w:sz w:val="22"/>
                <w:szCs w:val="22"/>
              </w:rPr>
              <w:t>О внесении изменений в схему одномандатных избирательных округов по выборам депутатов Ивановской городской Думы</w:t>
            </w:r>
          </w:p>
        </w:tc>
        <w:tc>
          <w:tcPr>
            <w:tcW w:w="2481" w:type="dxa"/>
          </w:tcPr>
          <w:p w:rsidR="008419C0" w:rsidRDefault="008419C0" w:rsidP="00936FB2">
            <w:pPr>
              <w:widowControl w:val="0"/>
              <w:jc w:val="center"/>
              <w:rPr>
                <w:rFonts w:ascii="Arial Narrow" w:hAnsi="Arial Narrow"/>
                <w:sz w:val="22"/>
                <w:szCs w:val="22"/>
              </w:rPr>
            </w:pPr>
            <w:r>
              <w:rPr>
                <w:rFonts w:ascii="Arial Narrow" w:hAnsi="Arial Narrow"/>
                <w:sz w:val="22"/>
                <w:szCs w:val="22"/>
              </w:rPr>
              <w:t xml:space="preserve">Председатель Ивановской городской Думы </w:t>
            </w:r>
          </w:p>
          <w:p w:rsidR="008419C0" w:rsidRDefault="008419C0" w:rsidP="00936FB2">
            <w:pPr>
              <w:widowControl w:val="0"/>
              <w:jc w:val="center"/>
              <w:rPr>
                <w:rFonts w:ascii="Arial Narrow" w:hAnsi="Arial Narrow"/>
                <w:sz w:val="22"/>
                <w:szCs w:val="22"/>
              </w:rPr>
            </w:pPr>
            <w:r>
              <w:rPr>
                <w:rFonts w:ascii="Arial Narrow" w:hAnsi="Arial Narrow"/>
                <w:sz w:val="22"/>
                <w:szCs w:val="22"/>
              </w:rPr>
              <w:t>А.С. Кузьмичев</w:t>
            </w:r>
          </w:p>
        </w:tc>
        <w:tc>
          <w:tcPr>
            <w:tcW w:w="4561" w:type="dxa"/>
          </w:tcPr>
          <w:p w:rsidR="008419C0" w:rsidRPr="00BA6D2A" w:rsidRDefault="008419C0" w:rsidP="00936FB2">
            <w:pPr>
              <w:widowControl w:val="0"/>
              <w:jc w:val="both"/>
              <w:rPr>
                <w:rFonts w:ascii="Arial Narrow" w:hAnsi="Arial Narrow"/>
                <w:sz w:val="22"/>
                <w:szCs w:val="22"/>
              </w:rPr>
            </w:pPr>
            <w:r>
              <w:rPr>
                <w:rFonts w:ascii="Arial Narrow" w:hAnsi="Arial Narrow"/>
                <w:sz w:val="22"/>
                <w:szCs w:val="22"/>
              </w:rPr>
              <w:t xml:space="preserve">Андреев Иван Андреевич, </w:t>
            </w:r>
            <w:r w:rsidRPr="00BA6D2A">
              <w:rPr>
                <w:rFonts w:ascii="Arial Narrow" w:hAnsi="Arial Narrow"/>
                <w:sz w:val="22"/>
                <w:szCs w:val="22"/>
              </w:rPr>
              <w:t>председатель комитета по законности, общественной безопасности и вопросам местного самоуправления Ивановской городской Думы</w:t>
            </w:r>
          </w:p>
        </w:tc>
        <w:tc>
          <w:tcPr>
            <w:tcW w:w="2023" w:type="dxa"/>
          </w:tcPr>
          <w:p w:rsidR="008419C0" w:rsidRDefault="008419C0" w:rsidP="00936FB2">
            <w:pPr>
              <w:rPr>
                <w:rFonts w:ascii="Arial Narrow" w:hAnsi="Arial Narrow" w:cs="Arial"/>
                <w:sz w:val="22"/>
                <w:szCs w:val="22"/>
                <w:lang w:val="en-US"/>
              </w:rPr>
            </w:pPr>
            <w:r>
              <w:rPr>
                <w:rFonts w:ascii="Arial Narrow" w:hAnsi="Arial Narrow" w:cs="Arial"/>
                <w:sz w:val="22"/>
                <w:szCs w:val="22"/>
                <w:lang w:val="en-US"/>
              </w:rPr>
              <w:t>Андреев И.А.</w:t>
            </w:r>
          </w:p>
          <w:p w:rsidR="008419C0" w:rsidRPr="0024757E" w:rsidRDefault="008419C0" w:rsidP="00936FB2">
            <w:pPr>
              <w:rPr>
                <w:rFonts w:ascii="Arial Narrow" w:hAnsi="Arial Narrow" w:cs="Arial"/>
                <w:sz w:val="22"/>
                <w:szCs w:val="22"/>
                <w:lang w:val="en-US"/>
              </w:rPr>
            </w:pPr>
          </w:p>
          <w:p w:rsidR="008419C0" w:rsidRPr="00EB732C" w:rsidRDefault="008419C0" w:rsidP="00936FB2">
            <w:pPr>
              <w:rPr>
                <w:rFonts w:ascii="Arial Narrow" w:hAnsi="Arial Narrow" w:cs="Arial"/>
                <w:b/>
                <w:sz w:val="22"/>
                <w:szCs w:val="22"/>
              </w:rPr>
            </w:pPr>
          </w:p>
        </w:tc>
      </w:tr>
      <w:tr w:rsidR="008419C0" w:rsidRPr="00C32556" w:rsidTr="004A6FAC">
        <w:trPr>
          <w:trHeight w:val="237"/>
          <w:jc w:val="center"/>
        </w:trPr>
        <w:tc>
          <w:tcPr>
            <w:tcW w:w="642" w:type="dxa"/>
          </w:tcPr>
          <w:p w:rsidR="008419C0" w:rsidRDefault="00C6165B" w:rsidP="007A3AB0">
            <w:pPr>
              <w:widowControl w:val="0"/>
              <w:ind w:left="170"/>
              <w:rPr>
                <w:rFonts w:ascii="Arial Narrow" w:hAnsi="Arial Narrow"/>
                <w:sz w:val="24"/>
                <w:szCs w:val="24"/>
              </w:rPr>
            </w:pPr>
            <w:r>
              <w:rPr>
                <w:rFonts w:ascii="Arial Narrow" w:hAnsi="Arial Narrow"/>
                <w:sz w:val="24"/>
                <w:szCs w:val="24"/>
              </w:rPr>
              <w:t>7</w:t>
            </w:r>
          </w:p>
        </w:tc>
        <w:tc>
          <w:tcPr>
            <w:tcW w:w="1476" w:type="dxa"/>
          </w:tcPr>
          <w:p w:rsidR="008419C0" w:rsidRPr="00A203C9" w:rsidRDefault="00AF1093" w:rsidP="007A3AB0">
            <w:pPr>
              <w:pStyle w:val="10"/>
              <w:rPr>
                <w:rFonts w:ascii="Arial Narrow" w:hAnsi="Arial Narrow"/>
                <w:snapToGrid/>
                <w:sz w:val="22"/>
                <w:szCs w:val="22"/>
              </w:rPr>
            </w:pPr>
            <w:r>
              <w:rPr>
                <w:rFonts w:ascii="Arial Narrow" w:hAnsi="Arial Narrow"/>
                <w:snapToGrid/>
                <w:sz w:val="22"/>
                <w:szCs w:val="22"/>
              </w:rPr>
              <w:t>14.45 – 14.50</w:t>
            </w:r>
          </w:p>
        </w:tc>
        <w:tc>
          <w:tcPr>
            <w:tcW w:w="5062" w:type="dxa"/>
          </w:tcPr>
          <w:p w:rsidR="008419C0" w:rsidRDefault="008419C0" w:rsidP="00936FB2">
            <w:pPr>
              <w:widowControl w:val="0"/>
              <w:jc w:val="both"/>
              <w:rPr>
                <w:rFonts w:ascii="Arial Narrow" w:hAnsi="Arial Narrow"/>
                <w:sz w:val="22"/>
                <w:szCs w:val="22"/>
              </w:rPr>
            </w:pPr>
            <w:r>
              <w:rPr>
                <w:rFonts w:ascii="Arial Narrow" w:hAnsi="Arial Narrow"/>
                <w:sz w:val="22"/>
                <w:szCs w:val="22"/>
              </w:rPr>
              <w:t>О назначении дополнительных выборов депутатов Ивановской городской Думы седьмого созыва по одномандатным избирательным округам № 3 и № 6 города Иванова</w:t>
            </w:r>
          </w:p>
        </w:tc>
        <w:tc>
          <w:tcPr>
            <w:tcW w:w="2481" w:type="dxa"/>
          </w:tcPr>
          <w:p w:rsidR="008419C0" w:rsidRDefault="008419C0" w:rsidP="00936FB2">
            <w:pPr>
              <w:widowControl w:val="0"/>
              <w:jc w:val="center"/>
              <w:rPr>
                <w:rFonts w:ascii="Arial Narrow" w:hAnsi="Arial Narrow"/>
                <w:sz w:val="22"/>
                <w:szCs w:val="22"/>
              </w:rPr>
            </w:pPr>
            <w:r>
              <w:rPr>
                <w:rFonts w:ascii="Arial Narrow" w:hAnsi="Arial Narrow"/>
                <w:sz w:val="22"/>
                <w:szCs w:val="22"/>
              </w:rPr>
              <w:t xml:space="preserve">Председатель Ивановской городской Думы </w:t>
            </w:r>
          </w:p>
          <w:p w:rsidR="008419C0" w:rsidRDefault="008419C0" w:rsidP="00936FB2">
            <w:pPr>
              <w:widowControl w:val="0"/>
              <w:jc w:val="center"/>
              <w:rPr>
                <w:rFonts w:ascii="Arial Narrow" w:hAnsi="Arial Narrow"/>
                <w:sz w:val="22"/>
                <w:szCs w:val="22"/>
              </w:rPr>
            </w:pPr>
            <w:r>
              <w:rPr>
                <w:rFonts w:ascii="Arial Narrow" w:hAnsi="Arial Narrow"/>
                <w:sz w:val="22"/>
                <w:szCs w:val="22"/>
              </w:rPr>
              <w:t>А.С. Кузьмичев</w:t>
            </w:r>
          </w:p>
        </w:tc>
        <w:tc>
          <w:tcPr>
            <w:tcW w:w="4561" w:type="dxa"/>
          </w:tcPr>
          <w:p w:rsidR="008419C0" w:rsidRPr="00BA6D2A" w:rsidRDefault="008419C0" w:rsidP="00936FB2">
            <w:pPr>
              <w:widowControl w:val="0"/>
              <w:jc w:val="both"/>
              <w:rPr>
                <w:rFonts w:ascii="Arial Narrow" w:hAnsi="Arial Narrow"/>
                <w:sz w:val="22"/>
                <w:szCs w:val="22"/>
              </w:rPr>
            </w:pPr>
            <w:r>
              <w:rPr>
                <w:rFonts w:ascii="Arial Narrow" w:hAnsi="Arial Narrow"/>
                <w:sz w:val="22"/>
                <w:szCs w:val="22"/>
              </w:rPr>
              <w:t xml:space="preserve">Андреев Иван Андреевич, </w:t>
            </w:r>
            <w:r w:rsidRPr="00BA6D2A">
              <w:rPr>
                <w:rFonts w:ascii="Arial Narrow" w:hAnsi="Arial Narrow"/>
                <w:sz w:val="22"/>
                <w:szCs w:val="22"/>
              </w:rPr>
              <w:t>председатель комитета по законности, общественной безопасности и вопросам местного самоуправления Ивановской городской Думы</w:t>
            </w:r>
          </w:p>
        </w:tc>
        <w:tc>
          <w:tcPr>
            <w:tcW w:w="2023" w:type="dxa"/>
          </w:tcPr>
          <w:p w:rsidR="008419C0" w:rsidRDefault="008419C0" w:rsidP="00936FB2">
            <w:pPr>
              <w:rPr>
                <w:rFonts w:ascii="Arial Narrow" w:hAnsi="Arial Narrow" w:cs="Arial"/>
                <w:sz w:val="22"/>
                <w:szCs w:val="22"/>
                <w:lang w:val="en-US"/>
              </w:rPr>
            </w:pPr>
            <w:r>
              <w:rPr>
                <w:rFonts w:ascii="Arial Narrow" w:hAnsi="Arial Narrow" w:cs="Arial"/>
                <w:sz w:val="22"/>
                <w:szCs w:val="22"/>
                <w:lang w:val="en-US"/>
              </w:rPr>
              <w:t>Андреев И.А.</w:t>
            </w:r>
          </w:p>
          <w:p w:rsidR="008419C0" w:rsidRPr="0024757E" w:rsidRDefault="008419C0" w:rsidP="00936FB2">
            <w:pPr>
              <w:rPr>
                <w:rFonts w:ascii="Arial Narrow" w:hAnsi="Arial Narrow" w:cs="Arial"/>
                <w:sz w:val="22"/>
                <w:szCs w:val="22"/>
                <w:lang w:val="en-US"/>
              </w:rPr>
            </w:pPr>
          </w:p>
          <w:p w:rsidR="008419C0" w:rsidRPr="00EB732C" w:rsidRDefault="008419C0" w:rsidP="00936FB2">
            <w:pPr>
              <w:rPr>
                <w:rFonts w:ascii="Arial Narrow" w:hAnsi="Arial Narrow" w:cs="Arial"/>
                <w:b/>
                <w:sz w:val="22"/>
                <w:szCs w:val="22"/>
              </w:rPr>
            </w:pPr>
          </w:p>
        </w:tc>
      </w:tr>
      <w:tr w:rsidR="008419C0" w:rsidRPr="00C32556" w:rsidTr="004A6FAC">
        <w:trPr>
          <w:trHeight w:val="237"/>
          <w:jc w:val="center"/>
        </w:trPr>
        <w:tc>
          <w:tcPr>
            <w:tcW w:w="642" w:type="dxa"/>
          </w:tcPr>
          <w:p w:rsidR="008419C0" w:rsidRDefault="00C6165B" w:rsidP="007A3AB0">
            <w:pPr>
              <w:widowControl w:val="0"/>
              <w:ind w:left="170"/>
              <w:rPr>
                <w:rFonts w:ascii="Arial Narrow" w:hAnsi="Arial Narrow"/>
                <w:sz w:val="24"/>
                <w:szCs w:val="24"/>
              </w:rPr>
            </w:pPr>
            <w:r>
              <w:rPr>
                <w:rFonts w:ascii="Arial Narrow" w:hAnsi="Arial Narrow"/>
                <w:sz w:val="24"/>
                <w:szCs w:val="24"/>
              </w:rPr>
              <w:t>8</w:t>
            </w:r>
          </w:p>
        </w:tc>
        <w:tc>
          <w:tcPr>
            <w:tcW w:w="1476" w:type="dxa"/>
          </w:tcPr>
          <w:p w:rsidR="008419C0" w:rsidRPr="00A203C9" w:rsidRDefault="00AF1093" w:rsidP="007A3AB0">
            <w:pPr>
              <w:pStyle w:val="10"/>
              <w:rPr>
                <w:rFonts w:ascii="Arial Narrow" w:hAnsi="Arial Narrow"/>
                <w:snapToGrid/>
                <w:sz w:val="22"/>
                <w:szCs w:val="22"/>
              </w:rPr>
            </w:pPr>
            <w:r>
              <w:rPr>
                <w:rFonts w:ascii="Arial Narrow" w:hAnsi="Arial Narrow"/>
                <w:snapToGrid/>
                <w:sz w:val="22"/>
                <w:szCs w:val="22"/>
              </w:rPr>
              <w:t>14.50 – 14.55</w:t>
            </w:r>
          </w:p>
        </w:tc>
        <w:tc>
          <w:tcPr>
            <w:tcW w:w="5062" w:type="dxa"/>
          </w:tcPr>
          <w:p w:rsidR="008419C0" w:rsidRDefault="008419C0" w:rsidP="00936FB2">
            <w:pPr>
              <w:widowControl w:val="0"/>
              <w:jc w:val="both"/>
              <w:rPr>
                <w:rFonts w:ascii="Arial Narrow" w:hAnsi="Arial Narrow"/>
                <w:sz w:val="22"/>
                <w:szCs w:val="22"/>
              </w:rPr>
            </w:pPr>
            <w:proofErr w:type="gramStart"/>
            <w:r>
              <w:rPr>
                <w:rFonts w:ascii="Arial Narrow" w:hAnsi="Arial Narrow"/>
                <w:sz w:val="22"/>
                <w:szCs w:val="22"/>
              </w:rPr>
              <w:t>О внесении изменений в Положение о порядке проведения конкурса по отбору кандидатур на должность</w:t>
            </w:r>
            <w:proofErr w:type="gramEnd"/>
            <w:r>
              <w:rPr>
                <w:rFonts w:ascii="Arial Narrow" w:hAnsi="Arial Narrow"/>
                <w:sz w:val="22"/>
                <w:szCs w:val="22"/>
              </w:rPr>
              <w:t xml:space="preserve"> Главы города Иванова</w:t>
            </w:r>
          </w:p>
        </w:tc>
        <w:tc>
          <w:tcPr>
            <w:tcW w:w="2481" w:type="dxa"/>
          </w:tcPr>
          <w:p w:rsidR="008419C0" w:rsidRDefault="008419C0" w:rsidP="00936FB2">
            <w:pPr>
              <w:widowControl w:val="0"/>
              <w:jc w:val="center"/>
              <w:rPr>
                <w:rFonts w:ascii="Arial Narrow" w:hAnsi="Arial Narrow"/>
                <w:sz w:val="22"/>
                <w:szCs w:val="22"/>
              </w:rPr>
            </w:pPr>
            <w:r>
              <w:rPr>
                <w:rFonts w:ascii="Arial Narrow" w:hAnsi="Arial Narrow"/>
                <w:sz w:val="22"/>
                <w:szCs w:val="22"/>
              </w:rPr>
              <w:t xml:space="preserve">Председатель Ивановской городской Думы </w:t>
            </w:r>
          </w:p>
          <w:p w:rsidR="008419C0" w:rsidRDefault="008419C0" w:rsidP="00936FB2">
            <w:pPr>
              <w:widowControl w:val="0"/>
              <w:jc w:val="center"/>
              <w:rPr>
                <w:rFonts w:ascii="Arial Narrow" w:hAnsi="Arial Narrow"/>
                <w:sz w:val="22"/>
                <w:szCs w:val="22"/>
              </w:rPr>
            </w:pPr>
            <w:r>
              <w:rPr>
                <w:rFonts w:ascii="Arial Narrow" w:hAnsi="Arial Narrow"/>
                <w:sz w:val="22"/>
                <w:szCs w:val="22"/>
              </w:rPr>
              <w:t>А.С. Кузьмичев</w:t>
            </w:r>
          </w:p>
        </w:tc>
        <w:tc>
          <w:tcPr>
            <w:tcW w:w="4561" w:type="dxa"/>
          </w:tcPr>
          <w:p w:rsidR="008419C0" w:rsidRPr="00BA6D2A" w:rsidRDefault="008419C0" w:rsidP="00936FB2">
            <w:pPr>
              <w:widowControl w:val="0"/>
              <w:jc w:val="both"/>
              <w:rPr>
                <w:rFonts w:ascii="Arial Narrow" w:hAnsi="Arial Narrow"/>
                <w:sz w:val="22"/>
                <w:szCs w:val="22"/>
              </w:rPr>
            </w:pPr>
            <w:r>
              <w:rPr>
                <w:rFonts w:ascii="Arial Narrow" w:hAnsi="Arial Narrow"/>
                <w:sz w:val="22"/>
                <w:szCs w:val="22"/>
              </w:rPr>
              <w:t xml:space="preserve">Андреев Иван Андреевич, </w:t>
            </w:r>
            <w:r w:rsidRPr="00BA6D2A">
              <w:rPr>
                <w:rFonts w:ascii="Arial Narrow" w:hAnsi="Arial Narrow"/>
                <w:sz w:val="22"/>
                <w:szCs w:val="22"/>
              </w:rPr>
              <w:t>председатель комитета по законности, общественной безопасности и вопросам местного самоуправления Ивановской городской Думы</w:t>
            </w:r>
          </w:p>
        </w:tc>
        <w:tc>
          <w:tcPr>
            <w:tcW w:w="2023" w:type="dxa"/>
          </w:tcPr>
          <w:p w:rsidR="008419C0" w:rsidRDefault="008419C0" w:rsidP="00936FB2">
            <w:pPr>
              <w:rPr>
                <w:rFonts w:ascii="Arial Narrow" w:hAnsi="Arial Narrow" w:cs="Arial"/>
                <w:sz w:val="22"/>
                <w:szCs w:val="22"/>
                <w:lang w:val="en-US"/>
              </w:rPr>
            </w:pPr>
            <w:r>
              <w:rPr>
                <w:rFonts w:ascii="Arial Narrow" w:hAnsi="Arial Narrow" w:cs="Arial"/>
                <w:sz w:val="22"/>
                <w:szCs w:val="22"/>
                <w:lang w:val="en-US"/>
              </w:rPr>
              <w:t>Андреев И.А.</w:t>
            </w:r>
          </w:p>
          <w:p w:rsidR="008419C0" w:rsidRPr="0024757E" w:rsidRDefault="008419C0" w:rsidP="00936FB2">
            <w:pPr>
              <w:rPr>
                <w:rFonts w:ascii="Arial Narrow" w:hAnsi="Arial Narrow" w:cs="Arial"/>
                <w:sz w:val="22"/>
                <w:szCs w:val="22"/>
                <w:lang w:val="en-US"/>
              </w:rPr>
            </w:pPr>
          </w:p>
          <w:p w:rsidR="008419C0" w:rsidRPr="00EB732C" w:rsidRDefault="008419C0" w:rsidP="00936FB2">
            <w:pPr>
              <w:rPr>
                <w:rFonts w:ascii="Arial Narrow" w:hAnsi="Arial Narrow" w:cs="Arial"/>
                <w:b/>
                <w:sz w:val="22"/>
                <w:szCs w:val="22"/>
              </w:rPr>
            </w:pPr>
          </w:p>
        </w:tc>
      </w:tr>
      <w:tr w:rsidR="008419C0" w:rsidRPr="00C32556" w:rsidTr="004A6FAC">
        <w:trPr>
          <w:trHeight w:val="237"/>
          <w:jc w:val="center"/>
        </w:trPr>
        <w:tc>
          <w:tcPr>
            <w:tcW w:w="642" w:type="dxa"/>
          </w:tcPr>
          <w:p w:rsidR="008419C0" w:rsidRDefault="00C6165B" w:rsidP="007A3AB0">
            <w:pPr>
              <w:widowControl w:val="0"/>
              <w:ind w:left="170"/>
              <w:rPr>
                <w:rFonts w:ascii="Arial Narrow" w:hAnsi="Arial Narrow"/>
                <w:sz w:val="24"/>
                <w:szCs w:val="24"/>
              </w:rPr>
            </w:pPr>
            <w:r>
              <w:rPr>
                <w:rFonts w:ascii="Arial Narrow" w:hAnsi="Arial Narrow"/>
                <w:sz w:val="24"/>
                <w:szCs w:val="24"/>
              </w:rPr>
              <w:t>9</w:t>
            </w:r>
          </w:p>
        </w:tc>
        <w:tc>
          <w:tcPr>
            <w:tcW w:w="1476" w:type="dxa"/>
          </w:tcPr>
          <w:p w:rsidR="008419C0" w:rsidRPr="00A203C9" w:rsidRDefault="00AF1093" w:rsidP="007A3AB0">
            <w:pPr>
              <w:pStyle w:val="10"/>
              <w:rPr>
                <w:rFonts w:ascii="Arial Narrow" w:hAnsi="Arial Narrow"/>
                <w:snapToGrid/>
                <w:sz w:val="22"/>
                <w:szCs w:val="22"/>
              </w:rPr>
            </w:pPr>
            <w:r>
              <w:rPr>
                <w:rFonts w:ascii="Arial Narrow" w:hAnsi="Arial Narrow"/>
                <w:snapToGrid/>
                <w:sz w:val="22"/>
                <w:szCs w:val="22"/>
              </w:rPr>
              <w:t>14.55 – 15.00</w:t>
            </w:r>
          </w:p>
        </w:tc>
        <w:tc>
          <w:tcPr>
            <w:tcW w:w="5062" w:type="dxa"/>
          </w:tcPr>
          <w:p w:rsidR="008419C0" w:rsidRDefault="008419C0" w:rsidP="00A340A0">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О внесении изменения в решение Ивановской городской Думы «Об утверждении коэффициентов муниципальной поддержки при сдаче в аренду муниципального имущества»</w:t>
            </w:r>
          </w:p>
        </w:tc>
        <w:tc>
          <w:tcPr>
            <w:tcW w:w="2481" w:type="dxa"/>
          </w:tcPr>
          <w:p w:rsidR="008419C0" w:rsidRDefault="008419C0" w:rsidP="00581E5F">
            <w:pPr>
              <w:widowControl w:val="0"/>
              <w:jc w:val="center"/>
              <w:rPr>
                <w:rFonts w:ascii="Arial Narrow" w:hAnsi="Arial Narrow"/>
                <w:sz w:val="22"/>
                <w:szCs w:val="22"/>
              </w:rPr>
            </w:pPr>
            <w:r>
              <w:rPr>
                <w:rFonts w:ascii="Arial Narrow" w:hAnsi="Arial Narrow"/>
                <w:sz w:val="22"/>
                <w:szCs w:val="22"/>
              </w:rPr>
              <w:t xml:space="preserve">Временно </w:t>
            </w:r>
            <w:proofErr w:type="gramStart"/>
            <w:r>
              <w:rPr>
                <w:rFonts w:ascii="Arial Narrow" w:hAnsi="Arial Narrow"/>
                <w:sz w:val="22"/>
                <w:szCs w:val="22"/>
              </w:rPr>
              <w:t>исполняющий</w:t>
            </w:r>
            <w:proofErr w:type="gramEnd"/>
            <w:r>
              <w:rPr>
                <w:rFonts w:ascii="Arial Narrow" w:hAnsi="Arial Narrow"/>
                <w:sz w:val="22"/>
                <w:szCs w:val="22"/>
              </w:rPr>
              <w:t xml:space="preserve"> полномочия Главы</w:t>
            </w:r>
          </w:p>
          <w:p w:rsidR="008419C0" w:rsidRDefault="008419C0" w:rsidP="00581E5F">
            <w:pPr>
              <w:widowControl w:val="0"/>
              <w:jc w:val="center"/>
              <w:rPr>
                <w:rFonts w:ascii="Arial Narrow" w:hAnsi="Arial Narrow"/>
                <w:sz w:val="22"/>
                <w:szCs w:val="22"/>
              </w:rPr>
            </w:pPr>
            <w:r>
              <w:rPr>
                <w:rFonts w:ascii="Arial Narrow" w:hAnsi="Arial Narrow"/>
                <w:sz w:val="22"/>
                <w:szCs w:val="22"/>
              </w:rPr>
              <w:t xml:space="preserve"> города Иванова </w:t>
            </w:r>
          </w:p>
          <w:p w:rsidR="008419C0" w:rsidRPr="00FF01C2" w:rsidRDefault="008419C0" w:rsidP="00581E5F">
            <w:pPr>
              <w:widowControl w:val="0"/>
              <w:jc w:val="center"/>
              <w:rPr>
                <w:rFonts w:ascii="Arial Narrow" w:hAnsi="Arial Narrow"/>
                <w:sz w:val="22"/>
                <w:szCs w:val="22"/>
              </w:rPr>
            </w:pPr>
            <w:r>
              <w:rPr>
                <w:rFonts w:ascii="Arial Narrow" w:hAnsi="Arial Narrow"/>
                <w:sz w:val="22"/>
                <w:szCs w:val="22"/>
              </w:rPr>
              <w:t xml:space="preserve">А.Л. </w:t>
            </w:r>
            <w:proofErr w:type="spellStart"/>
            <w:r>
              <w:rPr>
                <w:rFonts w:ascii="Arial Narrow" w:hAnsi="Arial Narrow"/>
                <w:sz w:val="22"/>
                <w:szCs w:val="22"/>
              </w:rPr>
              <w:t>Шаботинский</w:t>
            </w:r>
            <w:proofErr w:type="spellEnd"/>
          </w:p>
        </w:tc>
        <w:tc>
          <w:tcPr>
            <w:tcW w:w="4561" w:type="dxa"/>
          </w:tcPr>
          <w:p w:rsidR="008419C0" w:rsidRDefault="008419C0" w:rsidP="00581E5F">
            <w:pPr>
              <w:widowControl w:val="0"/>
              <w:jc w:val="both"/>
              <w:rPr>
                <w:rFonts w:ascii="Arial Narrow" w:hAnsi="Arial Narrow"/>
                <w:sz w:val="22"/>
                <w:szCs w:val="22"/>
              </w:rPr>
            </w:pPr>
            <w:proofErr w:type="spellStart"/>
            <w:r>
              <w:rPr>
                <w:rFonts w:ascii="Arial Narrow" w:hAnsi="Arial Narrow"/>
                <w:sz w:val="22"/>
                <w:szCs w:val="22"/>
              </w:rPr>
              <w:t>Хитрич</w:t>
            </w:r>
            <w:proofErr w:type="spellEnd"/>
            <w:r>
              <w:rPr>
                <w:rFonts w:ascii="Arial Narrow" w:hAnsi="Arial Narrow"/>
                <w:sz w:val="22"/>
                <w:szCs w:val="22"/>
              </w:rPr>
              <w:t xml:space="preserve"> Оксана Николаевна, председатель Ивановского городского комитета по управлению имуществом</w:t>
            </w:r>
          </w:p>
        </w:tc>
        <w:tc>
          <w:tcPr>
            <w:tcW w:w="2023" w:type="dxa"/>
          </w:tcPr>
          <w:p w:rsidR="008419C0" w:rsidRPr="00256879" w:rsidRDefault="008419C0" w:rsidP="00581E5F">
            <w:pPr>
              <w:widowControl w:val="0"/>
              <w:jc w:val="both"/>
              <w:rPr>
                <w:rFonts w:ascii="Arial Narrow" w:hAnsi="Arial Narrow"/>
                <w:sz w:val="22"/>
                <w:szCs w:val="22"/>
              </w:rPr>
            </w:pPr>
            <w:r w:rsidRPr="00256879">
              <w:rPr>
                <w:rFonts w:ascii="Arial Narrow" w:hAnsi="Arial Narrow"/>
                <w:sz w:val="22"/>
                <w:szCs w:val="22"/>
              </w:rPr>
              <w:t>Магницкий А.С.</w:t>
            </w:r>
          </w:p>
          <w:p w:rsidR="008419C0" w:rsidRPr="00256879" w:rsidRDefault="008419C0" w:rsidP="00581E5F">
            <w:pPr>
              <w:widowControl w:val="0"/>
              <w:jc w:val="both"/>
              <w:rPr>
                <w:rFonts w:ascii="Arial Narrow" w:hAnsi="Arial Narrow"/>
                <w:sz w:val="22"/>
                <w:szCs w:val="22"/>
              </w:rPr>
            </w:pPr>
          </w:p>
        </w:tc>
      </w:tr>
      <w:tr w:rsidR="008419C0" w:rsidRPr="00C32556" w:rsidTr="004A6FAC">
        <w:trPr>
          <w:trHeight w:val="237"/>
          <w:jc w:val="center"/>
        </w:trPr>
        <w:tc>
          <w:tcPr>
            <w:tcW w:w="642" w:type="dxa"/>
          </w:tcPr>
          <w:p w:rsidR="008419C0" w:rsidRDefault="00C6165B" w:rsidP="00C6165B">
            <w:pPr>
              <w:widowControl w:val="0"/>
              <w:rPr>
                <w:rFonts w:ascii="Arial Narrow" w:hAnsi="Arial Narrow"/>
                <w:sz w:val="24"/>
                <w:szCs w:val="24"/>
              </w:rPr>
            </w:pPr>
            <w:r>
              <w:rPr>
                <w:rFonts w:ascii="Arial Narrow" w:hAnsi="Arial Narrow"/>
                <w:sz w:val="24"/>
                <w:szCs w:val="24"/>
              </w:rPr>
              <w:t xml:space="preserve"> 10</w:t>
            </w:r>
          </w:p>
        </w:tc>
        <w:tc>
          <w:tcPr>
            <w:tcW w:w="1476" w:type="dxa"/>
          </w:tcPr>
          <w:p w:rsidR="008419C0" w:rsidRPr="00A203C9" w:rsidRDefault="00AF1093" w:rsidP="007A3AB0">
            <w:pPr>
              <w:pStyle w:val="10"/>
              <w:rPr>
                <w:rFonts w:ascii="Arial Narrow" w:hAnsi="Arial Narrow"/>
                <w:snapToGrid/>
                <w:sz w:val="22"/>
                <w:szCs w:val="22"/>
              </w:rPr>
            </w:pPr>
            <w:r>
              <w:rPr>
                <w:rFonts w:ascii="Arial Narrow" w:hAnsi="Arial Narrow"/>
                <w:snapToGrid/>
                <w:sz w:val="22"/>
                <w:szCs w:val="22"/>
              </w:rPr>
              <w:t>15.00 – 15.05</w:t>
            </w:r>
          </w:p>
        </w:tc>
        <w:tc>
          <w:tcPr>
            <w:tcW w:w="5062" w:type="dxa"/>
          </w:tcPr>
          <w:p w:rsidR="008419C0" w:rsidRDefault="008419C0" w:rsidP="00A340A0">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О внесении изменений в Положение о списании имущества, находящегося в собственности города Иванова</w:t>
            </w:r>
          </w:p>
        </w:tc>
        <w:tc>
          <w:tcPr>
            <w:tcW w:w="2481" w:type="dxa"/>
          </w:tcPr>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Глава города Иванова </w:t>
            </w:r>
          </w:p>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В.Н. </w:t>
            </w:r>
            <w:proofErr w:type="spellStart"/>
            <w:r w:rsidRPr="00C276CE">
              <w:rPr>
                <w:rFonts w:ascii="Arial Narrow" w:hAnsi="Arial Narrow"/>
                <w:sz w:val="22"/>
                <w:szCs w:val="22"/>
              </w:rPr>
              <w:t>Шарыпов</w:t>
            </w:r>
            <w:proofErr w:type="spellEnd"/>
          </w:p>
        </w:tc>
        <w:tc>
          <w:tcPr>
            <w:tcW w:w="4561" w:type="dxa"/>
          </w:tcPr>
          <w:p w:rsidR="008419C0" w:rsidRDefault="008419C0" w:rsidP="00581E5F">
            <w:pPr>
              <w:widowControl w:val="0"/>
              <w:jc w:val="both"/>
              <w:rPr>
                <w:rFonts w:ascii="Arial Narrow" w:hAnsi="Arial Narrow"/>
                <w:sz w:val="22"/>
                <w:szCs w:val="22"/>
              </w:rPr>
            </w:pPr>
            <w:proofErr w:type="spellStart"/>
            <w:r>
              <w:rPr>
                <w:rFonts w:ascii="Arial Narrow" w:hAnsi="Arial Narrow"/>
                <w:sz w:val="22"/>
                <w:szCs w:val="22"/>
              </w:rPr>
              <w:t>Хитрич</w:t>
            </w:r>
            <w:proofErr w:type="spellEnd"/>
            <w:r>
              <w:rPr>
                <w:rFonts w:ascii="Arial Narrow" w:hAnsi="Arial Narrow"/>
                <w:sz w:val="22"/>
                <w:szCs w:val="22"/>
              </w:rPr>
              <w:t xml:space="preserve"> Оксана Николаевна, председатель Ивановского городского комитета по управлению имуществом</w:t>
            </w:r>
          </w:p>
        </w:tc>
        <w:tc>
          <w:tcPr>
            <w:tcW w:w="2023" w:type="dxa"/>
          </w:tcPr>
          <w:p w:rsidR="008419C0" w:rsidRPr="00256879" w:rsidRDefault="008419C0" w:rsidP="00581E5F">
            <w:pPr>
              <w:widowControl w:val="0"/>
              <w:jc w:val="both"/>
              <w:rPr>
                <w:rFonts w:ascii="Arial Narrow" w:hAnsi="Arial Narrow"/>
                <w:sz w:val="22"/>
                <w:szCs w:val="22"/>
              </w:rPr>
            </w:pPr>
            <w:r w:rsidRPr="00256879">
              <w:rPr>
                <w:rFonts w:ascii="Arial Narrow" w:hAnsi="Arial Narrow"/>
                <w:sz w:val="22"/>
                <w:szCs w:val="22"/>
              </w:rPr>
              <w:t>Магницкий А.С.</w:t>
            </w:r>
          </w:p>
          <w:p w:rsidR="008419C0" w:rsidRPr="00256879" w:rsidRDefault="008419C0" w:rsidP="00581E5F">
            <w:pPr>
              <w:widowControl w:val="0"/>
              <w:jc w:val="both"/>
              <w:rPr>
                <w:rFonts w:ascii="Arial Narrow" w:hAnsi="Arial Narrow"/>
                <w:sz w:val="22"/>
                <w:szCs w:val="22"/>
              </w:rPr>
            </w:pPr>
          </w:p>
        </w:tc>
      </w:tr>
      <w:tr w:rsidR="008419C0" w:rsidRPr="00C32556" w:rsidTr="004A6FAC">
        <w:trPr>
          <w:trHeight w:val="237"/>
          <w:jc w:val="center"/>
        </w:trPr>
        <w:tc>
          <w:tcPr>
            <w:tcW w:w="642" w:type="dxa"/>
          </w:tcPr>
          <w:p w:rsidR="008419C0" w:rsidRDefault="00C6165B" w:rsidP="00C6165B">
            <w:pPr>
              <w:widowControl w:val="0"/>
              <w:rPr>
                <w:rFonts w:ascii="Arial Narrow" w:hAnsi="Arial Narrow"/>
                <w:sz w:val="24"/>
                <w:szCs w:val="24"/>
              </w:rPr>
            </w:pPr>
            <w:r>
              <w:rPr>
                <w:rFonts w:ascii="Arial Narrow" w:hAnsi="Arial Narrow"/>
                <w:sz w:val="24"/>
                <w:szCs w:val="24"/>
              </w:rPr>
              <w:t xml:space="preserve"> 11</w:t>
            </w:r>
          </w:p>
        </w:tc>
        <w:tc>
          <w:tcPr>
            <w:tcW w:w="1476" w:type="dxa"/>
          </w:tcPr>
          <w:p w:rsidR="008419C0" w:rsidRDefault="00AF1093" w:rsidP="00612CF0">
            <w:pPr>
              <w:pStyle w:val="10"/>
              <w:rPr>
                <w:rFonts w:ascii="Arial Narrow" w:hAnsi="Arial Narrow"/>
                <w:snapToGrid/>
                <w:sz w:val="22"/>
                <w:szCs w:val="22"/>
              </w:rPr>
            </w:pPr>
            <w:r>
              <w:rPr>
                <w:rFonts w:ascii="Arial Narrow" w:hAnsi="Arial Narrow"/>
                <w:snapToGrid/>
                <w:sz w:val="22"/>
                <w:szCs w:val="22"/>
              </w:rPr>
              <w:t>15.05 – 15.10</w:t>
            </w:r>
          </w:p>
        </w:tc>
        <w:tc>
          <w:tcPr>
            <w:tcW w:w="5062" w:type="dxa"/>
          </w:tcPr>
          <w:p w:rsidR="008419C0" w:rsidRDefault="008419C0" w:rsidP="00811E0D">
            <w:pPr>
              <w:widowControl w:val="0"/>
              <w:jc w:val="both"/>
              <w:rPr>
                <w:rFonts w:ascii="Arial Narrow" w:hAnsi="Arial Narrow"/>
                <w:sz w:val="22"/>
                <w:szCs w:val="22"/>
              </w:rPr>
            </w:pPr>
            <w:r>
              <w:rPr>
                <w:rFonts w:ascii="Arial Narrow" w:hAnsi="Arial Narrow"/>
                <w:sz w:val="22"/>
                <w:szCs w:val="22"/>
              </w:rPr>
              <w:t>О внесении изменения в решение Ивановской городской Думы «О присвоении статуса и наименования скверам города Иванова»</w:t>
            </w:r>
          </w:p>
        </w:tc>
        <w:tc>
          <w:tcPr>
            <w:tcW w:w="2481" w:type="dxa"/>
          </w:tcPr>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Глава города Иванова </w:t>
            </w:r>
          </w:p>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В.Н. </w:t>
            </w:r>
            <w:proofErr w:type="spellStart"/>
            <w:r w:rsidRPr="00C276CE">
              <w:rPr>
                <w:rFonts w:ascii="Arial Narrow" w:hAnsi="Arial Narrow"/>
                <w:sz w:val="22"/>
                <w:szCs w:val="22"/>
              </w:rPr>
              <w:t>Шарыпов</w:t>
            </w:r>
            <w:proofErr w:type="spellEnd"/>
          </w:p>
        </w:tc>
        <w:tc>
          <w:tcPr>
            <w:tcW w:w="4561" w:type="dxa"/>
          </w:tcPr>
          <w:p w:rsidR="008419C0" w:rsidRPr="00E6445F" w:rsidRDefault="008419C0" w:rsidP="00581E5F">
            <w:pPr>
              <w:widowControl w:val="0"/>
              <w:jc w:val="both"/>
              <w:rPr>
                <w:rFonts w:ascii="Arial Narrow" w:hAnsi="Arial Narrow"/>
                <w:sz w:val="22"/>
                <w:szCs w:val="22"/>
              </w:rPr>
            </w:pPr>
            <w:r>
              <w:rPr>
                <w:rFonts w:ascii="Arial Narrow" w:hAnsi="Arial Narrow"/>
                <w:sz w:val="22"/>
                <w:szCs w:val="22"/>
              </w:rPr>
              <w:t>Петрова Наталья Вячеславовна, начальник управления архитектуры и градостроительства Администрации города Иванова</w:t>
            </w:r>
            <w:r w:rsidRPr="00E6445F">
              <w:rPr>
                <w:rFonts w:ascii="Arial Narrow" w:hAnsi="Arial Narrow"/>
                <w:sz w:val="22"/>
                <w:szCs w:val="22"/>
              </w:rPr>
              <w:t xml:space="preserve"> – главный архитектор города</w:t>
            </w:r>
          </w:p>
        </w:tc>
        <w:tc>
          <w:tcPr>
            <w:tcW w:w="2023" w:type="dxa"/>
          </w:tcPr>
          <w:p w:rsidR="008419C0" w:rsidRPr="0086173B" w:rsidRDefault="008419C0" w:rsidP="00811E0D">
            <w:pPr>
              <w:widowControl w:val="0"/>
              <w:jc w:val="both"/>
              <w:rPr>
                <w:rFonts w:ascii="Arial Narrow" w:hAnsi="Arial Narrow"/>
                <w:sz w:val="22"/>
                <w:szCs w:val="22"/>
              </w:rPr>
            </w:pPr>
            <w:r>
              <w:rPr>
                <w:rFonts w:ascii="Arial Narrow" w:hAnsi="Arial Narrow"/>
                <w:sz w:val="22"/>
                <w:szCs w:val="22"/>
              </w:rPr>
              <w:t>Климина Н.В.</w:t>
            </w:r>
          </w:p>
        </w:tc>
      </w:tr>
      <w:tr w:rsidR="008419C0" w:rsidRPr="00C32556" w:rsidTr="004A6FAC">
        <w:trPr>
          <w:trHeight w:val="237"/>
          <w:jc w:val="center"/>
        </w:trPr>
        <w:tc>
          <w:tcPr>
            <w:tcW w:w="642" w:type="dxa"/>
          </w:tcPr>
          <w:p w:rsidR="008419C0" w:rsidRDefault="00C6165B" w:rsidP="00C6165B">
            <w:pPr>
              <w:widowControl w:val="0"/>
              <w:rPr>
                <w:rFonts w:ascii="Arial Narrow" w:hAnsi="Arial Narrow"/>
                <w:sz w:val="24"/>
                <w:szCs w:val="24"/>
              </w:rPr>
            </w:pPr>
            <w:r>
              <w:rPr>
                <w:rFonts w:ascii="Arial Narrow" w:hAnsi="Arial Narrow"/>
                <w:sz w:val="24"/>
                <w:szCs w:val="24"/>
              </w:rPr>
              <w:t>12</w:t>
            </w:r>
          </w:p>
        </w:tc>
        <w:tc>
          <w:tcPr>
            <w:tcW w:w="1476" w:type="dxa"/>
          </w:tcPr>
          <w:p w:rsidR="008419C0" w:rsidRPr="008E77FF" w:rsidRDefault="00AF1093" w:rsidP="00612CF0">
            <w:pPr>
              <w:pStyle w:val="10"/>
              <w:rPr>
                <w:rFonts w:ascii="Arial Narrow" w:hAnsi="Arial Narrow"/>
                <w:snapToGrid/>
                <w:sz w:val="22"/>
                <w:szCs w:val="22"/>
              </w:rPr>
            </w:pPr>
            <w:r>
              <w:rPr>
                <w:rFonts w:ascii="Arial Narrow" w:hAnsi="Arial Narrow"/>
                <w:snapToGrid/>
                <w:sz w:val="22"/>
                <w:szCs w:val="22"/>
              </w:rPr>
              <w:t>15.10 – 15.15</w:t>
            </w:r>
          </w:p>
        </w:tc>
        <w:tc>
          <w:tcPr>
            <w:tcW w:w="5062" w:type="dxa"/>
          </w:tcPr>
          <w:p w:rsidR="008419C0" w:rsidRPr="00A6682F" w:rsidRDefault="008419C0" w:rsidP="00276031">
            <w:pPr>
              <w:widowControl w:val="0"/>
              <w:jc w:val="both"/>
              <w:rPr>
                <w:rFonts w:ascii="Arial Narrow" w:hAnsi="Arial Narrow"/>
                <w:sz w:val="22"/>
                <w:szCs w:val="22"/>
              </w:rPr>
            </w:pPr>
            <w:r>
              <w:rPr>
                <w:rFonts w:ascii="Arial Narrow" w:hAnsi="Arial Narrow"/>
                <w:sz w:val="22"/>
                <w:szCs w:val="22"/>
              </w:rPr>
              <w:t>О внесении изменения в порядок установки мемориальных досок в городе Иванове</w:t>
            </w:r>
          </w:p>
        </w:tc>
        <w:tc>
          <w:tcPr>
            <w:tcW w:w="2481" w:type="dxa"/>
          </w:tcPr>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Глава города Иванова </w:t>
            </w:r>
          </w:p>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В.Н. </w:t>
            </w:r>
            <w:proofErr w:type="spellStart"/>
            <w:r w:rsidRPr="00C276CE">
              <w:rPr>
                <w:rFonts w:ascii="Arial Narrow" w:hAnsi="Arial Narrow"/>
                <w:sz w:val="22"/>
                <w:szCs w:val="22"/>
              </w:rPr>
              <w:t>Шарыпов</w:t>
            </w:r>
            <w:proofErr w:type="spellEnd"/>
          </w:p>
        </w:tc>
        <w:tc>
          <w:tcPr>
            <w:tcW w:w="4561" w:type="dxa"/>
          </w:tcPr>
          <w:p w:rsidR="008419C0" w:rsidRPr="00E6445F" w:rsidRDefault="008419C0" w:rsidP="00174C74">
            <w:pPr>
              <w:widowControl w:val="0"/>
              <w:jc w:val="both"/>
              <w:rPr>
                <w:rFonts w:ascii="Arial Narrow" w:hAnsi="Arial Narrow"/>
                <w:sz w:val="22"/>
                <w:szCs w:val="22"/>
              </w:rPr>
            </w:pPr>
            <w:r>
              <w:rPr>
                <w:rFonts w:ascii="Arial Narrow" w:hAnsi="Arial Narrow"/>
                <w:sz w:val="22"/>
                <w:szCs w:val="22"/>
              </w:rPr>
              <w:t>Петрова Наталья Вячеславовна, начальник управления архитектуры и градостроительства Администрации города Иванова</w:t>
            </w:r>
            <w:r w:rsidRPr="00E6445F">
              <w:rPr>
                <w:rFonts w:ascii="Arial Narrow" w:hAnsi="Arial Narrow"/>
                <w:sz w:val="22"/>
                <w:szCs w:val="22"/>
              </w:rPr>
              <w:t xml:space="preserve"> – главный архитектор города</w:t>
            </w:r>
          </w:p>
        </w:tc>
        <w:tc>
          <w:tcPr>
            <w:tcW w:w="2023" w:type="dxa"/>
          </w:tcPr>
          <w:p w:rsidR="008419C0" w:rsidRPr="009D03FF" w:rsidRDefault="008419C0" w:rsidP="00581E5F">
            <w:pPr>
              <w:jc w:val="both"/>
              <w:rPr>
                <w:rFonts w:ascii="Arial Narrow" w:hAnsi="Arial Narrow"/>
                <w:sz w:val="22"/>
                <w:szCs w:val="22"/>
              </w:rPr>
            </w:pPr>
            <w:r w:rsidRPr="009D03FF">
              <w:rPr>
                <w:rFonts w:ascii="Arial Narrow" w:hAnsi="Arial Narrow"/>
                <w:sz w:val="22"/>
                <w:szCs w:val="22"/>
              </w:rPr>
              <w:t>Андреев И.А.</w:t>
            </w:r>
          </w:p>
          <w:p w:rsidR="008419C0" w:rsidRPr="009D03FF" w:rsidRDefault="008419C0" w:rsidP="00581E5F">
            <w:pPr>
              <w:jc w:val="both"/>
              <w:rPr>
                <w:rFonts w:ascii="Arial Narrow" w:hAnsi="Arial Narrow"/>
                <w:sz w:val="22"/>
                <w:szCs w:val="22"/>
              </w:rPr>
            </w:pPr>
          </w:p>
        </w:tc>
      </w:tr>
      <w:tr w:rsidR="008419C0" w:rsidRPr="00C32556" w:rsidTr="004A6FAC">
        <w:trPr>
          <w:trHeight w:val="237"/>
          <w:jc w:val="center"/>
        </w:trPr>
        <w:tc>
          <w:tcPr>
            <w:tcW w:w="642" w:type="dxa"/>
          </w:tcPr>
          <w:p w:rsidR="008419C0" w:rsidRDefault="00C6165B" w:rsidP="00C6165B">
            <w:pPr>
              <w:widowControl w:val="0"/>
              <w:rPr>
                <w:rFonts w:ascii="Arial Narrow" w:hAnsi="Arial Narrow"/>
                <w:sz w:val="24"/>
                <w:szCs w:val="24"/>
              </w:rPr>
            </w:pPr>
            <w:r>
              <w:rPr>
                <w:rFonts w:ascii="Arial Narrow" w:hAnsi="Arial Narrow"/>
                <w:sz w:val="24"/>
                <w:szCs w:val="24"/>
              </w:rPr>
              <w:t>13</w:t>
            </w:r>
          </w:p>
        </w:tc>
        <w:tc>
          <w:tcPr>
            <w:tcW w:w="1476" w:type="dxa"/>
          </w:tcPr>
          <w:p w:rsidR="008419C0" w:rsidRPr="008E77FF" w:rsidRDefault="00AF1093" w:rsidP="00612CF0">
            <w:pPr>
              <w:pStyle w:val="10"/>
              <w:rPr>
                <w:rFonts w:ascii="Arial Narrow" w:hAnsi="Arial Narrow"/>
                <w:snapToGrid/>
                <w:sz w:val="22"/>
                <w:szCs w:val="22"/>
              </w:rPr>
            </w:pPr>
            <w:r>
              <w:rPr>
                <w:rFonts w:ascii="Arial Narrow" w:hAnsi="Arial Narrow"/>
                <w:snapToGrid/>
                <w:sz w:val="22"/>
                <w:szCs w:val="22"/>
              </w:rPr>
              <w:t>15.15. – 15.20</w:t>
            </w:r>
          </w:p>
        </w:tc>
        <w:tc>
          <w:tcPr>
            <w:tcW w:w="5062" w:type="dxa"/>
          </w:tcPr>
          <w:p w:rsidR="008419C0" w:rsidRPr="00A6682F" w:rsidRDefault="008419C0" w:rsidP="00276031">
            <w:pPr>
              <w:widowControl w:val="0"/>
              <w:jc w:val="both"/>
              <w:rPr>
                <w:rFonts w:ascii="Arial Narrow" w:hAnsi="Arial Narrow"/>
                <w:sz w:val="22"/>
                <w:szCs w:val="22"/>
              </w:rPr>
            </w:pPr>
            <w:r>
              <w:rPr>
                <w:rFonts w:ascii="Arial Narrow" w:hAnsi="Arial Narrow"/>
                <w:sz w:val="22"/>
                <w:szCs w:val="22"/>
              </w:rPr>
              <w:t xml:space="preserve">Об установке мемориальной </w:t>
            </w:r>
            <w:r w:rsidR="00AF1093">
              <w:rPr>
                <w:rFonts w:ascii="Arial Narrow" w:hAnsi="Arial Narrow"/>
                <w:sz w:val="22"/>
                <w:szCs w:val="22"/>
              </w:rPr>
              <w:t xml:space="preserve">доски </w:t>
            </w:r>
            <w:proofErr w:type="spellStart"/>
            <w:r w:rsidR="00AF1093">
              <w:rPr>
                <w:rFonts w:ascii="Arial Narrow" w:hAnsi="Arial Narrow"/>
                <w:sz w:val="22"/>
                <w:szCs w:val="22"/>
              </w:rPr>
              <w:t>Койфману</w:t>
            </w:r>
            <w:proofErr w:type="spellEnd"/>
            <w:r w:rsidR="00AF1093">
              <w:rPr>
                <w:rFonts w:ascii="Arial Narrow" w:hAnsi="Arial Narrow"/>
                <w:sz w:val="22"/>
                <w:szCs w:val="22"/>
              </w:rPr>
              <w:t xml:space="preserve"> О.И.</w:t>
            </w:r>
          </w:p>
        </w:tc>
        <w:tc>
          <w:tcPr>
            <w:tcW w:w="2481" w:type="dxa"/>
          </w:tcPr>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Глава города Иванова </w:t>
            </w:r>
          </w:p>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В.Н. </w:t>
            </w:r>
            <w:proofErr w:type="spellStart"/>
            <w:r w:rsidRPr="00C276CE">
              <w:rPr>
                <w:rFonts w:ascii="Arial Narrow" w:hAnsi="Arial Narrow"/>
                <w:sz w:val="22"/>
                <w:szCs w:val="22"/>
              </w:rPr>
              <w:t>Шарыпов</w:t>
            </w:r>
            <w:proofErr w:type="spellEnd"/>
          </w:p>
        </w:tc>
        <w:tc>
          <w:tcPr>
            <w:tcW w:w="4561" w:type="dxa"/>
          </w:tcPr>
          <w:p w:rsidR="008419C0" w:rsidRPr="00BC0BBF" w:rsidRDefault="008419C0" w:rsidP="00A340A0">
            <w:pPr>
              <w:widowControl w:val="0"/>
              <w:jc w:val="both"/>
              <w:rPr>
                <w:rFonts w:ascii="Arial Narrow" w:hAnsi="Arial Narrow"/>
                <w:sz w:val="22"/>
                <w:szCs w:val="22"/>
              </w:rPr>
            </w:pPr>
            <w:proofErr w:type="spellStart"/>
            <w:r>
              <w:rPr>
                <w:rFonts w:ascii="Arial Narrow" w:hAnsi="Arial Narrow"/>
                <w:sz w:val="22"/>
                <w:szCs w:val="22"/>
              </w:rPr>
              <w:t>Арешина</w:t>
            </w:r>
            <w:proofErr w:type="spellEnd"/>
            <w:r>
              <w:rPr>
                <w:rFonts w:ascii="Arial Narrow" w:hAnsi="Arial Narrow"/>
                <w:sz w:val="22"/>
                <w:szCs w:val="22"/>
              </w:rPr>
              <w:t xml:space="preserve"> Елена Васильевна, начальник управления образования Администрации города Иванова</w:t>
            </w:r>
          </w:p>
        </w:tc>
        <w:tc>
          <w:tcPr>
            <w:tcW w:w="2023" w:type="dxa"/>
          </w:tcPr>
          <w:p w:rsidR="008419C0" w:rsidRPr="0086173B" w:rsidRDefault="008419C0" w:rsidP="00581E5F">
            <w:pPr>
              <w:widowControl w:val="0"/>
              <w:jc w:val="both"/>
              <w:rPr>
                <w:rFonts w:ascii="Arial Narrow" w:hAnsi="Arial Narrow"/>
                <w:sz w:val="22"/>
                <w:szCs w:val="22"/>
              </w:rPr>
            </w:pPr>
            <w:r>
              <w:rPr>
                <w:rFonts w:ascii="Arial Narrow" w:hAnsi="Arial Narrow"/>
                <w:sz w:val="22"/>
                <w:szCs w:val="22"/>
              </w:rPr>
              <w:t>Климина Н.В.</w:t>
            </w:r>
          </w:p>
        </w:tc>
      </w:tr>
      <w:tr w:rsidR="008419C0" w:rsidRPr="00C32556" w:rsidTr="004A6FAC">
        <w:trPr>
          <w:trHeight w:val="237"/>
          <w:jc w:val="center"/>
        </w:trPr>
        <w:tc>
          <w:tcPr>
            <w:tcW w:w="642" w:type="dxa"/>
          </w:tcPr>
          <w:p w:rsidR="008419C0" w:rsidRDefault="00C6165B" w:rsidP="00C6165B">
            <w:pPr>
              <w:widowControl w:val="0"/>
              <w:rPr>
                <w:rFonts w:ascii="Arial Narrow" w:hAnsi="Arial Narrow"/>
                <w:sz w:val="24"/>
                <w:szCs w:val="24"/>
              </w:rPr>
            </w:pPr>
            <w:r>
              <w:rPr>
                <w:rFonts w:ascii="Arial Narrow" w:hAnsi="Arial Narrow"/>
                <w:sz w:val="24"/>
                <w:szCs w:val="24"/>
              </w:rPr>
              <w:t>14</w:t>
            </w:r>
          </w:p>
        </w:tc>
        <w:tc>
          <w:tcPr>
            <w:tcW w:w="1476" w:type="dxa"/>
          </w:tcPr>
          <w:p w:rsidR="008419C0" w:rsidRPr="00C276CE" w:rsidRDefault="00AF1093" w:rsidP="00612CF0">
            <w:pPr>
              <w:pStyle w:val="10"/>
              <w:rPr>
                <w:rFonts w:ascii="Arial Narrow" w:hAnsi="Arial Narrow"/>
                <w:snapToGrid/>
                <w:sz w:val="22"/>
                <w:szCs w:val="22"/>
              </w:rPr>
            </w:pPr>
            <w:r>
              <w:rPr>
                <w:rFonts w:ascii="Arial Narrow" w:hAnsi="Arial Narrow"/>
                <w:snapToGrid/>
                <w:sz w:val="22"/>
                <w:szCs w:val="22"/>
              </w:rPr>
              <w:t>15.20 – 15.25</w:t>
            </w:r>
          </w:p>
        </w:tc>
        <w:tc>
          <w:tcPr>
            <w:tcW w:w="5062" w:type="dxa"/>
          </w:tcPr>
          <w:p w:rsidR="008419C0" w:rsidRDefault="008419C0" w:rsidP="00641579">
            <w:pPr>
              <w:widowControl w:val="0"/>
              <w:jc w:val="both"/>
              <w:rPr>
                <w:rFonts w:ascii="Arial Narrow" w:hAnsi="Arial Narrow" w:cs="Arial"/>
                <w:sz w:val="22"/>
                <w:szCs w:val="22"/>
              </w:rPr>
            </w:pPr>
            <w:r>
              <w:rPr>
                <w:rFonts w:ascii="Arial Narrow" w:hAnsi="Arial Narrow" w:cs="Arial"/>
                <w:sz w:val="22"/>
                <w:szCs w:val="22"/>
              </w:rPr>
              <w:t xml:space="preserve">Об установке мемориальной </w:t>
            </w:r>
            <w:r w:rsidR="00AF1093">
              <w:rPr>
                <w:rFonts w:ascii="Arial Narrow" w:hAnsi="Arial Narrow" w:cs="Arial"/>
                <w:sz w:val="22"/>
                <w:szCs w:val="22"/>
              </w:rPr>
              <w:t xml:space="preserve">доски </w:t>
            </w:r>
            <w:proofErr w:type="spellStart"/>
            <w:r w:rsidR="00AF1093">
              <w:rPr>
                <w:rFonts w:ascii="Arial Narrow" w:hAnsi="Arial Narrow" w:cs="Arial"/>
                <w:sz w:val="22"/>
                <w:szCs w:val="22"/>
              </w:rPr>
              <w:t>Шендрику</w:t>
            </w:r>
            <w:proofErr w:type="spellEnd"/>
            <w:r w:rsidR="00AF1093">
              <w:rPr>
                <w:rFonts w:ascii="Arial Narrow" w:hAnsi="Arial Narrow" w:cs="Arial"/>
                <w:sz w:val="22"/>
                <w:szCs w:val="22"/>
              </w:rPr>
              <w:t xml:space="preserve"> М.П.</w:t>
            </w:r>
          </w:p>
        </w:tc>
        <w:tc>
          <w:tcPr>
            <w:tcW w:w="2481" w:type="dxa"/>
          </w:tcPr>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Глава города Иванова </w:t>
            </w:r>
          </w:p>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В.Н. </w:t>
            </w:r>
            <w:proofErr w:type="spellStart"/>
            <w:r w:rsidRPr="00C276CE">
              <w:rPr>
                <w:rFonts w:ascii="Arial Narrow" w:hAnsi="Arial Narrow"/>
                <w:sz w:val="22"/>
                <w:szCs w:val="22"/>
              </w:rPr>
              <w:t>Шарыпов</w:t>
            </w:r>
            <w:proofErr w:type="spellEnd"/>
          </w:p>
        </w:tc>
        <w:tc>
          <w:tcPr>
            <w:tcW w:w="4561" w:type="dxa"/>
          </w:tcPr>
          <w:p w:rsidR="008419C0" w:rsidRDefault="008419C0" w:rsidP="003E1CB9">
            <w:pPr>
              <w:pStyle w:val="11"/>
              <w:jc w:val="both"/>
              <w:rPr>
                <w:rFonts w:ascii="Arial Narrow" w:hAnsi="Arial Narrow"/>
                <w:sz w:val="22"/>
                <w:szCs w:val="22"/>
              </w:rPr>
            </w:pPr>
            <w:proofErr w:type="spellStart"/>
            <w:r>
              <w:rPr>
                <w:rFonts w:ascii="Arial Narrow" w:hAnsi="Arial Narrow"/>
                <w:sz w:val="22"/>
                <w:szCs w:val="22"/>
              </w:rPr>
              <w:t>Генкель</w:t>
            </w:r>
            <w:proofErr w:type="spellEnd"/>
            <w:r>
              <w:rPr>
                <w:rFonts w:ascii="Arial Narrow" w:hAnsi="Arial Narrow"/>
                <w:sz w:val="22"/>
                <w:szCs w:val="22"/>
              </w:rPr>
              <w:t xml:space="preserve"> Сергей Владимирович, председатель военно-мобилизационного комитета Администрации города Иванова</w:t>
            </w:r>
          </w:p>
        </w:tc>
        <w:tc>
          <w:tcPr>
            <w:tcW w:w="2023" w:type="dxa"/>
          </w:tcPr>
          <w:p w:rsidR="008419C0" w:rsidRPr="0086173B" w:rsidRDefault="008419C0" w:rsidP="00581E5F">
            <w:pPr>
              <w:widowControl w:val="0"/>
              <w:jc w:val="both"/>
              <w:rPr>
                <w:rFonts w:ascii="Arial Narrow" w:hAnsi="Arial Narrow"/>
                <w:sz w:val="22"/>
                <w:szCs w:val="22"/>
              </w:rPr>
            </w:pPr>
            <w:r>
              <w:rPr>
                <w:rFonts w:ascii="Arial Narrow" w:hAnsi="Arial Narrow"/>
                <w:sz w:val="22"/>
                <w:szCs w:val="22"/>
              </w:rPr>
              <w:t>Климина Н.В.</w:t>
            </w:r>
          </w:p>
        </w:tc>
      </w:tr>
      <w:tr w:rsidR="008419C0" w:rsidRPr="00C32556" w:rsidTr="004A6FAC">
        <w:trPr>
          <w:trHeight w:val="237"/>
          <w:jc w:val="center"/>
        </w:trPr>
        <w:tc>
          <w:tcPr>
            <w:tcW w:w="642" w:type="dxa"/>
          </w:tcPr>
          <w:p w:rsidR="008419C0" w:rsidRDefault="00C6165B" w:rsidP="00C6165B">
            <w:pPr>
              <w:widowControl w:val="0"/>
              <w:rPr>
                <w:rFonts w:ascii="Arial Narrow" w:hAnsi="Arial Narrow"/>
                <w:sz w:val="24"/>
                <w:szCs w:val="24"/>
              </w:rPr>
            </w:pPr>
            <w:r>
              <w:rPr>
                <w:rFonts w:ascii="Arial Narrow" w:hAnsi="Arial Narrow"/>
                <w:sz w:val="24"/>
                <w:szCs w:val="24"/>
              </w:rPr>
              <w:t>15</w:t>
            </w:r>
          </w:p>
        </w:tc>
        <w:tc>
          <w:tcPr>
            <w:tcW w:w="1476" w:type="dxa"/>
          </w:tcPr>
          <w:p w:rsidR="008419C0" w:rsidRPr="00C276CE" w:rsidRDefault="00AF1093" w:rsidP="00612CF0">
            <w:pPr>
              <w:pStyle w:val="10"/>
              <w:rPr>
                <w:rFonts w:ascii="Arial Narrow" w:hAnsi="Arial Narrow"/>
                <w:snapToGrid/>
                <w:sz w:val="22"/>
                <w:szCs w:val="22"/>
              </w:rPr>
            </w:pPr>
            <w:r>
              <w:rPr>
                <w:rFonts w:ascii="Arial Narrow" w:hAnsi="Arial Narrow"/>
                <w:snapToGrid/>
                <w:sz w:val="22"/>
                <w:szCs w:val="22"/>
              </w:rPr>
              <w:t>15.25 – 15.30</w:t>
            </w:r>
          </w:p>
        </w:tc>
        <w:tc>
          <w:tcPr>
            <w:tcW w:w="5062" w:type="dxa"/>
          </w:tcPr>
          <w:p w:rsidR="008419C0" w:rsidRPr="00A43EEA" w:rsidRDefault="008419C0" w:rsidP="00641579">
            <w:pPr>
              <w:widowControl w:val="0"/>
              <w:jc w:val="both"/>
              <w:rPr>
                <w:rFonts w:ascii="Arial Narrow" w:hAnsi="Arial Narrow" w:cs="Arial"/>
                <w:sz w:val="22"/>
                <w:szCs w:val="22"/>
                <w:lang w:val="en-US"/>
              </w:rPr>
            </w:pPr>
            <w:r>
              <w:rPr>
                <w:rFonts w:ascii="Arial Narrow" w:hAnsi="Arial Narrow" w:cs="Arial"/>
                <w:sz w:val="22"/>
                <w:szCs w:val="22"/>
              </w:rPr>
              <w:t>Об установк</w:t>
            </w:r>
            <w:r w:rsidR="00F56CC0">
              <w:rPr>
                <w:rFonts w:ascii="Arial Narrow" w:hAnsi="Arial Narrow" w:cs="Arial"/>
                <w:sz w:val="22"/>
                <w:szCs w:val="22"/>
              </w:rPr>
              <w:t xml:space="preserve">е мемориальной доски </w:t>
            </w:r>
            <w:proofErr w:type="spellStart"/>
            <w:r w:rsidR="00F56CC0">
              <w:rPr>
                <w:rFonts w:ascii="Arial Narrow" w:hAnsi="Arial Narrow" w:cs="Arial"/>
                <w:sz w:val="22"/>
                <w:szCs w:val="22"/>
              </w:rPr>
              <w:t>Роговенко</w:t>
            </w:r>
            <w:proofErr w:type="spellEnd"/>
            <w:r w:rsidR="00F56CC0">
              <w:rPr>
                <w:rFonts w:ascii="Arial Narrow" w:hAnsi="Arial Narrow" w:cs="Arial"/>
                <w:sz w:val="22"/>
                <w:szCs w:val="22"/>
              </w:rPr>
              <w:t xml:space="preserve"> А.Я.</w:t>
            </w:r>
          </w:p>
        </w:tc>
        <w:tc>
          <w:tcPr>
            <w:tcW w:w="2481" w:type="dxa"/>
          </w:tcPr>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Глава города Иванова </w:t>
            </w:r>
          </w:p>
          <w:p w:rsidR="008419C0" w:rsidRPr="00C276CE" w:rsidRDefault="008419C0" w:rsidP="00581E5F">
            <w:pPr>
              <w:jc w:val="center"/>
              <w:rPr>
                <w:rFonts w:ascii="Arial Narrow" w:hAnsi="Arial Narrow"/>
                <w:sz w:val="22"/>
                <w:szCs w:val="22"/>
              </w:rPr>
            </w:pPr>
            <w:r w:rsidRPr="00C276CE">
              <w:rPr>
                <w:rFonts w:ascii="Arial Narrow" w:hAnsi="Arial Narrow"/>
                <w:sz w:val="22"/>
                <w:szCs w:val="22"/>
              </w:rPr>
              <w:t xml:space="preserve">В.Н. </w:t>
            </w:r>
            <w:proofErr w:type="spellStart"/>
            <w:r w:rsidRPr="00C276CE">
              <w:rPr>
                <w:rFonts w:ascii="Arial Narrow" w:hAnsi="Arial Narrow"/>
                <w:sz w:val="22"/>
                <w:szCs w:val="22"/>
              </w:rPr>
              <w:t>Шарыпов</w:t>
            </w:r>
            <w:proofErr w:type="spellEnd"/>
          </w:p>
        </w:tc>
        <w:tc>
          <w:tcPr>
            <w:tcW w:w="4561" w:type="dxa"/>
          </w:tcPr>
          <w:p w:rsidR="008419C0" w:rsidRPr="00BC0BBF" w:rsidRDefault="008419C0" w:rsidP="00581E5F">
            <w:pPr>
              <w:widowControl w:val="0"/>
              <w:jc w:val="both"/>
              <w:rPr>
                <w:rFonts w:ascii="Arial Narrow" w:hAnsi="Arial Narrow"/>
                <w:sz w:val="22"/>
                <w:szCs w:val="22"/>
              </w:rPr>
            </w:pPr>
            <w:proofErr w:type="spellStart"/>
            <w:r>
              <w:rPr>
                <w:rFonts w:ascii="Arial Narrow" w:hAnsi="Arial Narrow"/>
                <w:sz w:val="22"/>
                <w:szCs w:val="22"/>
              </w:rPr>
              <w:t>Кислицын</w:t>
            </w:r>
            <w:proofErr w:type="spellEnd"/>
            <w:r>
              <w:rPr>
                <w:rFonts w:ascii="Arial Narrow" w:hAnsi="Arial Narrow"/>
                <w:sz w:val="22"/>
                <w:szCs w:val="22"/>
              </w:rPr>
              <w:t xml:space="preserve"> Герман Геннадьевич, начальник муниципального казенного учреждения «Управление по делам гражданской обороны и чрезвычайным ситуациям города Иванова»</w:t>
            </w:r>
          </w:p>
        </w:tc>
        <w:tc>
          <w:tcPr>
            <w:tcW w:w="2023" w:type="dxa"/>
          </w:tcPr>
          <w:p w:rsidR="008419C0" w:rsidRPr="009D03FF" w:rsidRDefault="008419C0" w:rsidP="00A340A0">
            <w:pPr>
              <w:jc w:val="both"/>
              <w:rPr>
                <w:rFonts w:ascii="Arial Narrow" w:hAnsi="Arial Narrow"/>
                <w:sz w:val="22"/>
                <w:szCs w:val="22"/>
              </w:rPr>
            </w:pPr>
            <w:r>
              <w:rPr>
                <w:rFonts w:ascii="Arial Narrow" w:hAnsi="Arial Narrow"/>
                <w:sz w:val="22"/>
                <w:szCs w:val="22"/>
              </w:rPr>
              <w:t>Климина Н.В.</w:t>
            </w:r>
          </w:p>
          <w:p w:rsidR="008419C0" w:rsidRPr="009D03FF" w:rsidRDefault="008419C0" w:rsidP="00A340A0">
            <w:pPr>
              <w:jc w:val="both"/>
              <w:rPr>
                <w:rFonts w:ascii="Arial Narrow" w:hAnsi="Arial Narrow"/>
                <w:sz w:val="22"/>
                <w:szCs w:val="22"/>
              </w:rPr>
            </w:pPr>
          </w:p>
        </w:tc>
      </w:tr>
      <w:tr w:rsidR="008419C0" w:rsidRPr="00C32556" w:rsidTr="004A6FAC">
        <w:trPr>
          <w:trHeight w:val="237"/>
          <w:jc w:val="center"/>
        </w:trPr>
        <w:tc>
          <w:tcPr>
            <w:tcW w:w="642" w:type="dxa"/>
          </w:tcPr>
          <w:p w:rsidR="008419C0" w:rsidRDefault="00C6165B" w:rsidP="00124F9D">
            <w:pPr>
              <w:widowControl w:val="0"/>
              <w:rPr>
                <w:rFonts w:ascii="Arial Narrow" w:hAnsi="Arial Narrow"/>
                <w:sz w:val="24"/>
                <w:szCs w:val="24"/>
              </w:rPr>
            </w:pPr>
            <w:r>
              <w:rPr>
                <w:rFonts w:ascii="Arial Narrow" w:hAnsi="Arial Narrow"/>
                <w:sz w:val="24"/>
                <w:szCs w:val="24"/>
              </w:rPr>
              <w:lastRenderedPageBreak/>
              <w:t>16</w:t>
            </w:r>
          </w:p>
        </w:tc>
        <w:tc>
          <w:tcPr>
            <w:tcW w:w="1476" w:type="dxa"/>
          </w:tcPr>
          <w:p w:rsidR="008419C0" w:rsidRPr="00C276CE" w:rsidRDefault="00AF1093" w:rsidP="00612CF0">
            <w:pPr>
              <w:pStyle w:val="10"/>
              <w:rPr>
                <w:rFonts w:ascii="Arial Narrow" w:hAnsi="Arial Narrow"/>
                <w:snapToGrid/>
                <w:sz w:val="22"/>
                <w:szCs w:val="22"/>
              </w:rPr>
            </w:pPr>
            <w:r>
              <w:rPr>
                <w:rFonts w:ascii="Arial Narrow" w:hAnsi="Arial Narrow"/>
                <w:snapToGrid/>
                <w:sz w:val="22"/>
                <w:szCs w:val="22"/>
              </w:rPr>
              <w:t>15.30 – 15.35</w:t>
            </w:r>
          </w:p>
        </w:tc>
        <w:tc>
          <w:tcPr>
            <w:tcW w:w="5062" w:type="dxa"/>
          </w:tcPr>
          <w:p w:rsidR="008419C0" w:rsidRDefault="008419C0" w:rsidP="00AF1093">
            <w:pPr>
              <w:widowControl w:val="0"/>
              <w:jc w:val="both"/>
              <w:rPr>
                <w:rFonts w:ascii="Arial Narrow" w:hAnsi="Arial Narrow" w:cs="Arial"/>
                <w:sz w:val="22"/>
                <w:szCs w:val="22"/>
              </w:rPr>
            </w:pPr>
            <w:r>
              <w:rPr>
                <w:rFonts w:ascii="Arial Narrow" w:hAnsi="Arial Narrow" w:cs="Arial"/>
                <w:sz w:val="22"/>
                <w:szCs w:val="22"/>
              </w:rPr>
              <w:t>О внесении изменения в решение Ивановской городской Думы «Об утверждении персонального состава экспертной комиссии по предварительной выработке предложений по рассмотрению заявок социально ориентированных некоммерческих организаций, осуществляющих свою деятельность на территории города Иванова, претендующих на получение поддержки»</w:t>
            </w:r>
          </w:p>
        </w:tc>
        <w:tc>
          <w:tcPr>
            <w:tcW w:w="2481" w:type="dxa"/>
          </w:tcPr>
          <w:p w:rsidR="008419C0" w:rsidRDefault="008419C0" w:rsidP="00581E5F">
            <w:pPr>
              <w:widowControl w:val="0"/>
              <w:jc w:val="center"/>
              <w:rPr>
                <w:rFonts w:ascii="Arial Narrow" w:hAnsi="Arial Narrow"/>
                <w:sz w:val="22"/>
                <w:szCs w:val="22"/>
              </w:rPr>
            </w:pPr>
            <w:r>
              <w:rPr>
                <w:rFonts w:ascii="Arial Narrow" w:hAnsi="Arial Narrow"/>
                <w:sz w:val="22"/>
                <w:szCs w:val="22"/>
              </w:rPr>
              <w:t xml:space="preserve">Председатель Ивановской городской Думы </w:t>
            </w:r>
          </w:p>
          <w:p w:rsidR="008419C0" w:rsidRDefault="008419C0" w:rsidP="00581E5F">
            <w:pPr>
              <w:widowControl w:val="0"/>
              <w:jc w:val="center"/>
              <w:rPr>
                <w:rFonts w:ascii="Arial Narrow" w:hAnsi="Arial Narrow"/>
                <w:sz w:val="22"/>
                <w:szCs w:val="22"/>
              </w:rPr>
            </w:pPr>
            <w:r>
              <w:rPr>
                <w:rFonts w:ascii="Arial Narrow" w:hAnsi="Arial Narrow"/>
                <w:sz w:val="22"/>
                <w:szCs w:val="22"/>
              </w:rPr>
              <w:t>А.С. Кузьмичев</w:t>
            </w:r>
          </w:p>
        </w:tc>
        <w:tc>
          <w:tcPr>
            <w:tcW w:w="4561" w:type="dxa"/>
          </w:tcPr>
          <w:p w:rsidR="008419C0" w:rsidRPr="00BC0BBF" w:rsidRDefault="008419C0" w:rsidP="00581E5F">
            <w:pPr>
              <w:widowControl w:val="0"/>
              <w:jc w:val="both"/>
              <w:rPr>
                <w:rFonts w:ascii="Arial Narrow" w:hAnsi="Arial Narrow"/>
                <w:sz w:val="22"/>
                <w:szCs w:val="22"/>
              </w:rPr>
            </w:pPr>
            <w:r>
              <w:rPr>
                <w:rFonts w:ascii="Arial Narrow" w:hAnsi="Arial Narrow"/>
                <w:sz w:val="22"/>
                <w:szCs w:val="22"/>
              </w:rPr>
              <w:t>Климина Наталья Викторовна, председатель комитета по социальной политике Ивановской городской Думы</w:t>
            </w:r>
          </w:p>
        </w:tc>
        <w:tc>
          <w:tcPr>
            <w:tcW w:w="2023" w:type="dxa"/>
          </w:tcPr>
          <w:p w:rsidR="008419C0" w:rsidRPr="009D03FF" w:rsidRDefault="008419C0" w:rsidP="00581E5F">
            <w:pPr>
              <w:jc w:val="both"/>
              <w:rPr>
                <w:rFonts w:ascii="Arial Narrow" w:hAnsi="Arial Narrow"/>
                <w:sz w:val="22"/>
                <w:szCs w:val="22"/>
              </w:rPr>
            </w:pPr>
            <w:r>
              <w:rPr>
                <w:rFonts w:ascii="Arial Narrow" w:hAnsi="Arial Narrow"/>
                <w:sz w:val="22"/>
                <w:szCs w:val="22"/>
              </w:rPr>
              <w:t>Климина Н.В.</w:t>
            </w:r>
          </w:p>
          <w:p w:rsidR="008419C0" w:rsidRPr="009D03FF" w:rsidRDefault="008419C0" w:rsidP="00581E5F">
            <w:pPr>
              <w:jc w:val="both"/>
              <w:rPr>
                <w:rFonts w:ascii="Arial Narrow" w:hAnsi="Arial Narrow"/>
                <w:sz w:val="22"/>
                <w:szCs w:val="22"/>
              </w:rPr>
            </w:pPr>
          </w:p>
        </w:tc>
      </w:tr>
      <w:tr w:rsidR="008419C0" w:rsidRPr="00C32556" w:rsidTr="004A6FAC">
        <w:trPr>
          <w:trHeight w:val="237"/>
          <w:jc w:val="center"/>
        </w:trPr>
        <w:tc>
          <w:tcPr>
            <w:tcW w:w="642" w:type="dxa"/>
          </w:tcPr>
          <w:p w:rsidR="008419C0" w:rsidRDefault="00C6165B" w:rsidP="00741F16">
            <w:pPr>
              <w:widowControl w:val="0"/>
              <w:rPr>
                <w:rFonts w:ascii="Arial Narrow" w:hAnsi="Arial Narrow"/>
                <w:sz w:val="24"/>
                <w:szCs w:val="24"/>
              </w:rPr>
            </w:pPr>
            <w:r>
              <w:rPr>
                <w:rFonts w:ascii="Arial Narrow" w:hAnsi="Arial Narrow"/>
                <w:sz w:val="24"/>
                <w:szCs w:val="24"/>
              </w:rPr>
              <w:t>17</w:t>
            </w:r>
          </w:p>
        </w:tc>
        <w:tc>
          <w:tcPr>
            <w:tcW w:w="1476" w:type="dxa"/>
          </w:tcPr>
          <w:p w:rsidR="008419C0" w:rsidRPr="00C276CE" w:rsidRDefault="00AF1093" w:rsidP="00612CF0">
            <w:pPr>
              <w:pStyle w:val="10"/>
              <w:rPr>
                <w:rFonts w:ascii="Arial Narrow" w:hAnsi="Arial Narrow"/>
                <w:snapToGrid/>
                <w:sz w:val="22"/>
                <w:szCs w:val="22"/>
              </w:rPr>
            </w:pPr>
            <w:r>
              <w:rPr>
                <w:rFonts w:ascii="Arial Narrow" w:hAnsi="Arial Narrow"/>
                <w:snapToGrid/>
                <w:sz w:val="22"/>
                <w:szCs w:val="22"/>
              </w:rPr>
              <w:t>15.35 – 15.40</w:t>
            </w:r>
          </w:p>
        </w:tc>
        <w:tc>
          <w:tcPr>
            <w:tcW w:w="5062" w:type="dxa"/>
          </w:tcPr>
          <w:p w:rsidR="008419C0" w:rsidRPr="00C276CE" w:rsidRDefault="008419C0" w:rsidP="00641579">
            <w:pPr>
              <w:widowControl w:val="0"/>
              <w:jc w:val="both"/>
              <w:rPr>
                <w:rFonts w:ascii="Arial Narrow" w:hAnsi="Arial Narrow" w:cs="Arial"/>
                <w:sz w:val="22"/>
                <w:szCs w:val="22"/>
              </w:rPr>
            </w:pPr>
            <w:r>
              <w:rPr>
                <w:rFonts w:ascii="Arial Narrow" w:hAnsi="Arial Narrow" w:cs="Arial"/>
                <w:sz w:val="22"/>
                <w:szCs w:val="22"/>
              </w:rPr>
              <w:t>О награждении в 2024 году знаком «Общественное признание»</w:t>
            </w:r>
          </w:p>
        </w:tc>
        <w:tc>
          <w:tcPr>
            <w:tcW w:w="2481" w:type="dxa"/>
          </w:tcPr>
          <w:p w:rsidR="008419C0" w:rsidRDefault="008419C0" w:rsidP="00641579">
            <w:pPr>
              <w:jc w:val="center"/>
              <w:rPr>
                <w:rFonts w:ascii="Arial Narrow" w:hAnsi="Arial Narrow"/>
                <w:sz w:val="22"/>
                <w:szCs w:val="22"/>
              </w:rPr>
            </w:pPr>
            <w:r>
              <w:rPr>
                <w:rFonts w:ascii="Arial Narrow" w:hAnsi="Arial Narrow"/>
                <w:sz w:val="22"/>
                <w:szCs w:val="22"/>
              </w:rPr>
              <w:t xml:space="preserve">Председатель комитета по социальной политике Ивановской городской </w:t>
            </w:r>
          </w:p>
          <w:p w:rsidR="008419C0" w:rsidRDefault="008419C0" w:rsidP="00641579">
            <w:pPr>
              <w:jc w:val="center"/>
              <w:rPr>
                <w:rFonts w:ascii="Arial Narrow" w:hAnsi="Arial Narrow"/>
                <w:sz w:val="22"/>
                <w:szCs w:val="22"/>
              </w:rPr>
            </w:pPr>
            <w:r>
              <w:rPr>
                <w:rFonts w:ascii="Arial Narrow" w:hAnsi="Arial Narrow"/>
                <w:sz w:val="22"/>
                <w:szCs w:val="22"/>
              </w:rPr>
              <w:t xml:space="preserve">Думы </w:t>
            </w:r>
          </w:p>
          <w:p w:rsidR="008419C0" w:rsidRPr="00C276CE" w:rsidRDefault="008419C0" w:rsidP="00641579">
            <w:pPr>
              <w:jc w:val="center"/>
              <w:rPr>
                <w:rFonts w:ascii="Arial Narrow" w:hAnsi="Arial Narrow"/>
                <w:sz w:val="22"/>
                <w:szCs w:val="22"/>
              </w:rPr>
            </w:pPr>
            <w:r>
              <w:rPr>
                <w:rFonts w:ascii="Arial Narrow" w:hAnsi="Arial Narrow"/>
                <w:sz w:val="22"/>
                <w:szCs w:val="22"/>
              </w:rPr>
              <w:t>Н.В. Климина</w:t>
            </w:r>
          </w:p>
        </w:tc>
        <w:tc>
          <w:tcPr>
            <w:tcW w:w="4561" w:type="dxa"/>
          </w:tcPr>
          <w:p w:rsidR="008419C0" w:rsidRPr="00BC0BBF" w:rsidRDefault="008419C0" w:rsidP="00581E5F">
            <w:pPr>
              <w:widowControl w:val="0"/>
              <w:jc w:val="both"/>
              <w:rPr>
                <w:rFonts w:ascii="Arial Narrow" w:hAnsi="Arial Narrow"/>
                <w:sz w:val="22"/>
                <w:szCs w:val="22"/>
              </w:rPr>
            </w:pPr>
            <w:r>
              <w:rPr>
                <w:rFonts w:ascii="Arial Narrow" w:hAnsi="Arial Narrow"/>
                <w:sz w:val="22"/>
                <w:szCs w:val="22"/>
              </w:rPr>
              <w:t>Климина Наталья Викторовна, председатель комитета по социальной политике Ивановской городской Думы</w:t>
            </w:r>
          </w:p>
        </w:tc>
        <w:tc>
          <w:tcPr>
            <w:tcW w:w="2023" w:type="dxa"/>
          </w:tcPr>
          <w:p w:rsidR="008419C0" w:rsidRPr="009D03FF" w:rsidRDefault="008419C0" w:rsidP="00581E5F">
            <w:pPr>
              <w:jc w:val="both"/>
              <w:rPr>
                <w:rFonts w:ascii="Arial Narrow" w:hAnsi="Arial Narrow"/>
                <w:sz w:val="22"/>
                <w:szCs w:val="22"/>
              </w:rPr>
            </w:pPr>
            <w:r>
              <w:rPr>
                <w:rFonts w:ascii="Arial Narrow" w:hAnsi="Arial Narrow"/>
                <w:sz w:val="22"/>
                <w:szCs w:val="22"/>
              </w:rPr>
              <w:t>Климина Н.В.</w:t>
            </w:r>
          </w:p>
          <w:p w:rsidR="008419C0" w:rsidRPr="009D03FF" w:rsidRDefault="008419C0" w:rsidP="00581E5F">
            <w:pPr>
              <w:jc w:val="both"/>
              <w:rPr>
                <w:rFonts w:ascii="Arial Narrow" w:hAnsi="Arial Narrow"/>
                <w:sz w:val="22"/>
                <w:szCs w:val="22"/>
              </w:rPr>
            </w:pPr>
          </w:p>
        </w:tc>
      </w:tr>
      <w:tr w:rsidR="00AF1093" w:rsidRPr="00C32556" w:rsidTr="004A6FAC">
        <w:trPr>
          <w:trHeight w:val="237"/>
          <w:jc w:val="center"/>
        </w:trPr>
        <w:tc>
          <w:tcPr>
            <w:tcW w:w="642" w:type="dxa"/>
          </w:tcPr>
          <w:p w:rsidR="00AF1093" w:rsidRDefault="001A429D" w:rsidP="00E02443">
            <w:pPr>
              <w:widowControl w:val="0"/>
              <w:rPr>
                <w:rFonts w:ascii="Arial Narrow" w:hAnsi="Arial Narrow"/>
                <w:sz w:val="24"/>
                <w:szCs w:val="24"/>
              </w:rPr>
            </w:pPr>
            <w:r>
              <w:rPr>
                <w:rFonts w:ascii="Arial Narrow" w:hAnsi="Arial Narrow"/>
                <w:sz w:val="24"/>
                <w:szCs w:val="24"/>
              </w:rPr>
              <w:t>18</w:t>
            </w:r>
          </w:p>
        </w:tc>
        <w:tc>
          <w:tcPr>
            <w:tcW w:w="1476" w:type="dxa"/>
          </w:tcPr>
          <w:p w:rsidR="00AF1093" w:rsidRPr="008E77FF" w:rsidRDefault="00AF1093" w:rsidP="009F00E0">
            <w:pPr>
              <w:pStyle w:val="10"/>
              <w:rPr>
                <w:rFonts w:ascii="Arial Narrow" w:hAnsi="Arial Narrow"/>
                <w:snapToGrid/>
                <w:sz w:val="22"/>
                <w:szCs w:val="22"/>
              </w:rPr>
            </w:pPr>
            <w:r>
              <w:rPr>
                <w:rFonts w:ascii="Arial Narrow" w:hAnsi="Arial Narrow"/>
                <w:snapToGrid/>
                <w:sz w:val="22"/>
                <w:szCs w:val="22"/>
              </w:rPr>
              <w:t>1</w:t>
            </w:r>
            <w:r w:rsidR="001A429D">
              <w:rPr>
                <w:rFonts w:ascii="Arial Narrow" w:hAnsi="Arial Narrow"/>
                <w:snapToGrid/>
                <w:sz w:val="22"/>
                <w:szCs w:val="22"/>
              </w:rPr>
              <w:t>5.40 – 15.45</w:t>
            </w:r>
          </w:p>
        </w:tc>
        <w:tc>
          <w:tcPr>
            <w:tcW w:w="5062" w:type="dxa"/>
          </w:tcPr>
          <w:p w:rsidR="00AF1093" w:rsidRDefault="00AF1093" w:rsidP="00174C74">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 xml:space="preserve">О награждении Почетными грамотами Ивановской городской Думы </w:t>
            </w:r>
          </w:p>
        </w:tc>
        <w:tc>
          <w:tcPr>
            <w:tcW w:w="2481" w:type="dxa"/>
          </w:tcPr>
          <w:p w:rsidR="00AF1093" w:rsidRPr="00E1649B" w:rsidRDefault="00AF1093" w:rsidP="00A340A0">
            <w:pPr>
              <w:widowControl w:val="0"/>
              <w:jc w:val="center"/>
              <w:rPr>
                <w:rFonts w:ascii="Arial Narrow" w:hAnsi="Arial Narrow"/>
                <w:sz w:val="20"/>
              </w:rPr>
            </w:pPr>
            <w:r w:rsidRPr="00E1649B">
              <w:rPr>
                <w:rFonts w:ascii="Arial Narrow" w:hAnsi="Arial Narrow"/>
                <w:sz w:val="20"/>
              </w:rPr>
              <w:t>Председатель комитета по бюджету и налогам Ивановской городской Думы</w:t>
            </w:r>
          </w:p>
          <w:p w:rsidR="00AF1093" w:rsidRPr="00E1649B" w:rsidRDefault="00AF1093" w:rsidP="00A340A0">
            <w:pPr>
              <w:widowControl w:val="0"/>
              <w:jc w:val="center"/>
              <w:rPr>
                <w:rFonts w:ascii="Arial Narrow" w:hAnsi="Arial Narrow" w:cs="Arial"/>
                <w:bCs/>
                <w:sz w:val="20"/>
              </w:rPr>
            </w:pPr>
            <w:r w:rsidRPr="00E1649B">
              <w:rPr>
                <w:rFonts w:ascii="Arial Narrow" w:hAnsi="Arial Narrow"/>
                <w:sz w:val="20"/>
              </w:rPr>
              <w:t>О.В. Белолапова</w:t>
            </w:r>
          </w:p>
        </w:tc>
        <w:tc>
          <w:tcPr>
            <w:tcW w:w="4561" w:type="dxa"/>
          </w:tcPr>
          <w:p w:rsidR="00AF1093" w:rsidRDefault="00AF1093" w:rsidP="00A340A0">
            <w:pPr>
              <w:widowControl w:val="0"/>
              <w:jc w:val="both"/>
              <w:rPr>
                <w:rFonts w:ascii="Arial Narrow" w:hAnsi="Arial Narrow"/>
                <w:sz w:val="22"/>
                <w:szCs w:val="22"/>
              </w:rPr>
            </w:pPr>
            <w:r w:rsidRPr="00046AC4">
              <w:rPr>
                <w:rFonts w:ascii="Arial Narrow" w:hAnsi="Arial Narrow"/>
                <w:sz w:val="22"/>
                <w:szCs w:val="22"/>
              </w:rPr>
              <w:t>Белолапова Ольга Валентиновна</w:t>
            </w:r>
            <w:r>
              <w:rPr>
                <w:rFonts w:ascii="Arial Narrow" w:hAnsi="Arial Narrow"/>
                <w:sz w:val="22"/>
                <w:szCs w:val="22"/>
              </w:rPr>
              <w:t xml:space="preserve">, </w:t>
            </w:r>
            <w:r w:rsidRPr="00046AC4">
              <w:rPr>
                <w:rFonts w:ascii="Arial Narrow" w:hAnsi="Arial Narrow"/>
                <w:sz w:val="22"/>
                <w:szCs w:val="22"/>
              </w:rPr>
              <w:t xml:space="preserve">председатель комитета по </w:t>
            </w:r>
            <w:r w:rsidRPr="00046AC4">
              <w:rPr>
                <w:rFonts w:ascii="Arial Narrow" w:hAnsi="Arial Narrow"/>
                <w:color w:val="010101"/>
                <w:sz w:val="22"/>
                <w:szCs w:val="22"/>
              </w:rPr>
              <w:t>бюджету и налогам Ивановской городской Думы</w:t>
            </w:r>
          </w:p>
          <w:p w:rsidR="00AF1093" w:rsidRPr="00EB732C" w:rsidRDefault="00AF1093" w:rsidP="00A340A0">
            <w:pPr>
              <w:rPr>
                <w:rFonts w:ascii="Arial Narrow" w:hAnsi="Arial Narrow" w:cs="Arial"/>
                <w:sz w:val="22"/>
                <w:szCs w:val="22"/>
              </w:rPr>
            </w:pPr>
          </w:p>
        </w:tc>
        <w:tc>
          <w:tcPr>
            <w:tcW w:w="2023" w:type="dxa"/>
          </w:tcPr>
          <w:p w:rsidR="00AF1093" w:rsidRPr="00256879" w:rsidRDefault="00AF1093" w:rsidP="00A340A0">
            <w:pPr>
              <w:widowControl w:val="0"/>
              <w:jc w:val="both"/>
              <w:rPr>
                <w:rFonts w:ascii="Arial Narrow" w:hAnsi="Arial Narrow"/>
                <w:sz w:val="22"/>
                <w:szCs w:val="22"/>
              </w:rPr>
            </w:pPr>
            <w:r w:rsidRPr="00256879">
              <w:rPr>
                <w:rFonts w:ascii="Arial Narrow" w:hAnsi="Arial Narrow"/>
                <w:sz w:val="22"/>
                <w:szCs w:val="22"/>
              </w:rPr>
              <w:t>Белолапова О.В.</w:t>
            </w:r>
          </w:p>
          <w:p w:rsidR="00AF1093" w:rsidRPr="0086173B" w:rsidRDefault="00AF1093" w:rsidP="00A340A0">
            <w:pPr>
              <w:widowControl w:val="0"/>
              <w:jc w:val="both"/>
              <w:rPr>
                <w:rFonts w:ascii="Arial Narrow" w:hAnsi="Arial Narrow"/>
                <w:sz w:val="22"/>
                <w:szCs w:val="22"/>
              </w:rPr>
            </w:pPr>
          </w:p>
        </w:tc>
      </w:tr>
      <w:tr w:rsidR="00AF1093" w:rsidRPr="00C32556" w:rsidTr="004A6FAC">
        <w:trPr>
          <w:trHeight w:val="237"/>
          <w:jc w:val="center"/>
        </w:trPr>
        <w:tc>
          <w:tcPr>
            <w:tcW w:w="642" w:type="dxa"/>
          </w:tcPr>
          <w:p w:rsidR="00AF1093" w:rsidRDefault="001A429D" w:rsidP="00741F16">
            <w:pPr>
              <w:widowControl w:val="0"/>
              <w:rPr>
                <w:rFonts w:ascii="Arial Narrow" w:hAnsi="Arial Narrow"/>
                <w:sz w:val="24"/>
                <w:szCs w:val="24"/>
              </w:rPr>
            </w:pPr>
            <w:r>
              <w:rPr>
                <w:rFonts w:ascii="Arial Narrow" w:hAnsi="Arial Narrow"/>
                <w:sz w:val="24"/>
                <w:szCs w:val="24"/>
              </w:rPr>
              <w:t>19</w:t>
            </w:r>
          </w:p>
        </w:tc>
        <w:tc>
          <w:tcPr>
            <w:tcW w:w="1476" w:type="dxa"/>
          </w:tcPr>
          <w:p w:rsidR="00AF1093" w:rsidRPr="00BA6D2A" w:rsidRDefault="001A429D" w:rsidP="00612CF0">
            <w:pPr>
              <w:pStyle w:val="10"/>
              <w:rPr>
                <w:rFonts w:ascii="Arial Narrow" w:hAnsi="Arial Narrow"/>
                <w:snapToGrid/>
                <w:sz w:val="22"/>
                <w:szCs w:val="22"/>
              </w:rPr>
            </w:pPr>
            <w:r>
              <w:rPr>
                <w:rFonts w:ascii="Arial Narrow" w:hAnsi="Arial Narrow"/>
                <w:snapToGrid/>
                <w:sz w:val="22"/>
                <w:szCs w:val="22"/>
              </w:rPr>
              <w:t>15.45 – 15.50</w:t>
            </w:r>
          </w:p>
        </w:tc>
        <w:tc>
          <w:tcPr>
            <w:tcW w:w="5062" w:type="dxa"/>
          </w:tcPr>
          <w:p w:rsidR="00AF1093" w:rsidRPr="002F60D6" w:rsidRDefault="00AF1093" w:rsidP="00174C74">
            <w:pPr>
              <w:widowControl w:val="0"/>
              <w:jc w:val="both"/>
              <w:rPr>
                <w:rFonts w:ascii="Arial Narrow" w:hAnsi="Arial Narrow"/>
                <w:sz w:val="22"/>
                <w:szCs w:val="22"/>
              </w:rPr>
            </w:pPr>
            <w:r>
              <w:rPr>
                <w:rFonts w:ascii="Arial Narrow" w:hAnsi="Arial Narrow"/>
                <w:sz w:val="22"/>
                <w:szCs w:val="22"/>
              </w:rPr>
              <w:t xml:space="preserve">О принятии примерного плана работы комитета по бюджету и налогам Ивановской городской Думы  на         </w:t>
            </w:r>
            <w:r>
              <w:rPr>
                <w:rFonts w:ascii="Arial Narrow" w:hAnsi="Arial Narrow"/>
                <w:sz w:val="22"/>
                <w:szCs w:val="22"/>
                <w:lang w:val="en-US"/>
              </w:rPr>
              <w:t>III</w:t>
            </w:r>
            <w:r w:rsidRPr="002F60D6">
              <w:rPr>
                <w:rFonts w:ascii="Arial Narrow" w:hAnsi="Arial Narrow"/>
                <w:sz w:val="22"/>
                <w:szCs w:val="22"/>
              </w:rPr>
              <w:t xml:space="preserve"> </w:t>
            </w:r>
            <w:r>
              <w:rPr>
                <w:rFonts w:ascii="Arial Narrow" w:hAnsi="Arial Narrow"/>
                <w:sz w:val="22"/>
                <w:szCs w:val="22"/>
              </w:rPr>
              <w:t>квартал 202</w:t>
            </w:r>
            <w:r w:rsidRPr="004C1D10">
              <w:rPr>
                <w:rFonts w:ascii="Arial Narrow" w:hAnsi="Arial Narrow"/>
                <w:sz w:val="22"/>
                <w:szCs w:val="22"/>
              </w:rPr>
              <w:t>4</w:t>
            </w:r>
            <w:r>
              <w:rPr>
                <w:rFonts w:ascii="Arial Narrow" w:hAnsi="Arial Narrow"/>
                <w:sz w:val="22"/>
                <w:szCs w:val="22"/>
              </w:rPr>
              <w:t xml:space="preserve"> года</w:t>
            </w:r>
          </w:p>
        </w:tc>
        <w:tc>
          <w:tcPr>
            <w:tcW w:w="2481" w:type="dxa"/>
          </w:tcPr>
          <w:p w:rsidR="00AF1093" w:rsidRPr="00E1649B" w:rsidRDefault="00AF1093" w:rsidP="00174C74">
            <w:pPr>
              <w:widowControl w:val="0"/>
              <w:jc w:val="center"/>
              <w:rPr>
                <w:rFonts w:ascii="Arial Narrow" w:hAnsi="Arial Narrow"/>
                <w:sz w:val="20"/>
              </w:rPr>
            </w:pPr>
            <w:r w:rsidRPr="00E1649B">
              <w:rPr>
                <w:rFonts w:ascii="Arial Narrow" w:hAnsi="Arial Narrow"/>
                <w:sz w:val="20"/>
              </w:rPr>
              <w:t>Председатель комитета по бюджету и налогам Ивановской городской Думы</w:t>
            </w:r>
          </w:p>
          <w:p w:rsidR="00AF1093" w:rsidRPr="00E1649B" w:rsidRDefault="00AF1093" w:rsidP="00174C74">
            <w:pPr>
              <w:widowControl w:val="0"/>
              <w:jc w:val="center"/>
              <w:rPr>
                <w:rFonts w:ascii="Arial Narrow" w:hAnsi="Arial Narrow" w:cs="Arial"/>
                <w:bCs/>
                <w:sz w:val="20"/>
              </w:rPr>
            </w:pPr>
            <w:r w:rsidRPr="00E1649B">
              <w:rPr>
                <w:rFonts w:ascii="Arial Narrow" w:hAnsi="Arial Narrow"/>
                <w:sz w:val="20"/>
              </w:rPr>
              <w:t>О.В. Белолапова</w:t>
            </w:r>
          </w:p>
        </w:tc>
        <w:tc>
          <w:tcPr>
            <w:tcW w:w="4561" w:type="dxa"/>
          </w:tcPr>
          <w:p w:rsidR="00AF1093" w:rsidRDefault="00AF1093" w:rsidP="00174C74">
            <w:pPr>
              <w:widowControl w:val="0"/>
              <w:jc w:val="both"/>
              <w:rPr>
                <w:rFonts w:ascii="Arial Narrow" w:hAnsi="Arial Narrow"/>
                <w:sz w:val="22"/>
                <w:szCs w:val="22"/>
              </w:rPr>
            </w:pPr>
            <w:r w:rsidRPr="00046AC4">
              <w:rPr>
                <w:rFonts w:ascii="Arial Narrow" w:hAnsi="Arial Narrow"/>
                <w:sz w:val="22"/>
                <w:szCs w:val="22"/>
              </w:rPr>
              <w:t>Белолапова Ольга Валентиновна</w:t>
            </w:r>
            <w:r>
              <w:rPr>
                <w:rFonts w:ascii="Arial Narrow" w:hAnsi="Arial Narrow"/>
                <w:sz w:val="22"/>
                <w:szCs w:val="22"/>
              </w:rPr>
              <w:t xml:space="preserve">, </w:t>
            </w:r>
            <w:r w:rsidRPr="00046AC4">
              <w:rPr>
                <w:rFonts w:ascii="Arial Narrow" w:hAnsi="Arial Narrow"/>
                <w:sz w:val="22"/>
                <w:szCs w:val="22"/>
              </w:rPr>
              <w:t xml:space="preserve">председатель комитета по </w:t>
            </w:r>
            <w:r w:rsidRPr="00046AC4">
              <w:rPr>
                <w:rFonts w:ascii="Arial Narrow" w:hAnsi="Arial Narrow"/>
                <w:color w:val="010101"/>
                <w:sz w:val="22"/>
                <w:szCs w:val="22"/>
              </w:rPr>
              <w:t>бюджету и налогам Ивановской городской Думы</w:t>
            </w:r>
          </w:p>
          <w:p w:rsidR="00AF1093" w:rsidRPr="00EB732C" w:rsidRDefault="00AF1093" w:rsidP="00174C74">
            <w:pPr>
              <w:rPr>
                <w:rFonts w:ascii="Arial Narrow" w:hAnsi="Arial Narrow" w:cs="Arial"/>
                <w:sz w:val="22"/>
                <w:szCs w:val="22"/>
              </w:rPr>
            </w:pPr>
          </w:p>
        </w:tc>
        <w:tc>
          <w:tcPr>
            <w:tcW w:w="2023" w:type="dxa"/>
          </w:tcPr>
          <w:p w:rsidR="00AF1093" w:rsidRPr="00256879" w:rsidRDefault="00AF1093" w:rsidP="00174C74">
            <w:pPr>
              <w:widowControl w:val="0"/>
              <w:jc w:val="both"/>
              <w:rPr>
                <w:rFonts w:ascii="Arial Narrow" w:hAnsi="Arial Narrow"/>
                <w:sz w:val="22"/>
                <w:szCs w:val="22"/>
              </w:rPr>
            </w:pPr>
            <w:r w:rsidRPr="00256879">
              <w:rPr>
                <w:rFonts w:ascii="Arial Narrow" w:hAnsi="Arial Narrow"/>
                <w:sz w:val="22"/>
                <w:szCs w:val="22"/>
              </w:rPr>
              <w:t>Белолапова О.В.</w:t>
            </w:r>
          </w:p>
          <w:p w:rsidR="00AF1093" w:rsidRPr="0086173B" w:rsidRDefault="00AF1093" w:rsidP="00174C74">
            <w:pPr>
              <w:widowControl w:val="0"/>
              <w:jc w:val="both"/>
              <w:rPr>
                <w:rFonts w:ascii="Arial Narrow" w:hAnsi="Arial Narrow"/>
                <w:sz w:val="22"/>
                <w:szCs w:val="22"/>
              </w:rPr>
            </w:pPr>
          </w:p>
        </w:tc>
      </w:tr>
      <w:tr w:rsidR="00AF1093" w:rsidRPr="00C32556" w:rsidTr="004A6FAC">
        <w:trPr>
          <w:trHeight w:val="237"/>
          <w:jc w:val="center"/>
        </w:trPr>
        <w:tc>
          <w:tcPr>
            <w:tcW w:w="642" w:type="dxa"/>
          </w:tcPr>
          <w:p w:rsidR="00AF1093" w:rsidRDefault="00C6165B" w:rsidP="001B6540">
            <w:pPr>
              <w:widowControl w:val="0"/>
              <w:rPr>
                <w:rFonts w:ascii="Arial Narrow" w:hAnsi="Arial Narrow"/>
                <w:sz w:val="24"/>
                <w:szCs w:val="24"/>
              </w:rPr>
            </w:pPr>
            <w:r>
              <w:rPr>
                <w:rFonts w:ascii="Arial Narrow" w:hAnsi="Arial Narrow"/>
                <w:sz w:val="24"/>
                <w:szCs w:val="24"/>
              </w:rPr>
              <w:t>2</w:t>
            </w:r>
            <w:r w:rsidR="001A429D">
              <w:rPr>
                <w:rFonts w:ascii="Arial Narrow" w:hAnsi="Arial Narrow"/>
                <w:sz w:val="24"/>
                <w:szCs w:val="24"/>
              </w:rPr>
              <w:t>0</w:t>
            </w:r>
          </w:p>
        </w:tc>
        <w:tc>
          <w:tcPr>
            <w:tcW w:w="1476" w:type="dxa"/>
          </w:tcPr>
          <w:p w:rsidR="00AF1093" w:rsidRDefault="001A429D" w:rsidP="00612CF0">
            <w:pPr>
              <w:pStyle w:val="10"/>
              <w:rPr>
                <w:rFonts w:ascii="Arial Narrow" w:hAnsi="Arial Narrow"/>
                <w:snapToGrid/>
                <w:sz w:val="22"/>
                <w:szCs w:val="22"/>
              </w:rPr>
            </w:pPr>
            <w:r>
              <w:rPr>
                <w:rFonts w:ascii="Arial Narrow" w:hAnsi="Arial Narrow"/>
                <w:snapToGrid/>
                <w:sz w:val="22"/>
                <w:szCs w:val="22"/>
              </w:rPr>
              <w:t>15.50 – 15.55</w:t>
            </w:r>
          </w:p>
        </w:tc>
        <w:tc>
          <w:tcPr>
            <w:tcW w:w="5062" w:type="dxa"/>
          </w:tcPr>
          <w:p w:rsidR="00AF1093" w:rsidRPr="002F60D6" w:rsidRDefault="00AF1093" w:rsidP="00174C74">
            <w:pPr>
              <w:widowControl w:val="0"/>
              <w:jc w:val="both"/>
              <w:rPr>
                <w:rFonts w:ascii="Arial Narrow" w:hAnsi="Arial Narrow"/>
                <w:sz w:val="22"/>
                <w:szCs w:val="22"/>
              </w:rPr>
            </w:pPr>
            <w:r>
              <w:rPr>
                <w:rFonts w:ascii="Arial Narrow" w:hAnsi="Arial Narrow"/>
                <w:sz w:val="22"/>
                <w:szCs w:val="22"/>
              </w:rPr>
              <w:t xml:space="preserve">О принятии примерного плана работы комитета по законности, общественной безопасности и вопросам местного самоуправления Ивановской городской Думы  на </w:t>
            </w:r>
            <w:r>
              <w:rPr>
                <w:rFonts w:ascii="Arial Narrow" w:hAnsi="Arial Narrow"/>
                <w:sz w:val="22"/>
                <w:szCs w:val="22"/>
                <w:lang w:val="en-US"/>
              </w:rPr>
              <w:t>III</w:t>
            </w:r>
            <w:r w:rsidRPr="002F60D6">
              <w:rPr>
                <w:rFonts w:ascii="Arial Narrow" w:hAnsi="Arial Narrow"/>
                <w:sz w:val="22"/>
                <w:szCs w:val="22"/>
              </w:rPr>
              <w:t xml:space="preserve"> </w:t>
            </w:r>
            <w:r>
              <w:rPr>
                <w:rFonts w:ascii="Arial Narrow" w:hAnsi="Arial Narrow"/>
                <w:sz w:val="22"/>
                <w:szCs w:val="22"/>
              </w:rPr>
              <w:t>квартал 202</w:t>
            </w:r>
            <w:r w:rsidRPr="004C1D10">
              <w:rPr>
                <w:rFonts w:ascii="Arial Narrow" w:hAnsi="Arial Narrow"/>
                <w:sz w:val="22"/>
                <w:szCs w:val="22"/>
              </w:rPr>
              <w:t>4</w:t>
            </w:r>
            <w:r>
              <w:rPr>
                <w:rFonts w:ascii="Arial Narrow" w:hAnsi="Arial Narrow"/>
                <w:sz w:val="22"/>
                <w:szCs w:val="22"/>
              </w:rPr>
              <w:t xml:space="preserve"> года</w:t>
            </w:r>
          </w:p>
        </w:tc>
        <w:tc>
          <w:tcPr>
            <w:tcW w:w="2481" w:type="dxa"/>
          </w:tcPr>
          <w:p w:rsidR="00AF1093" w:rsidRPr="00E1649B" w:rsidRDefault="00AF1093" w:rsidP="00174C74">
            <w:pPr>
              <w:autoSpaceDE w:val="0"/>
              <w:autoSpaceDN w:val="0"/>
              <w:adjustRightInd w:val="0"/>
              <w:jc w:val="center"/>
              <w:rPr>
                <w:rFonts w:ascii="Arial Narrow" w:hAnsi="Arial Narrow"/>
                <w:sz w:val="20"/>
              </w:rPr>
            </w:pPr>
            <w:r w:rsidRPr="00E1649B">
              <w:rPr>
                <w:rFonts w:ascii="Arial Narrow" w:hAnsi="Arial Narrow"/>
                <w:sz w:val="20"/>
              </w:rPr>
              <w:t>Председатель комитета по законности, общественной безопасности и вопросам местного самоуправления Ивановской городской Думы</w:t>
            </w:r>
          </w:p>
          <w:p w:rsidR="00AF1093" w:rsidRPr="00E1649B" w:rsidRDefault="00AF1093" w:rsidP="00174C74">
            <w:pPr>
              <w:autoSpaceDE w:val="0"/>
              <w:autoSpaceDN w:val="0"/>
              <w:adjustRightInd w:val="0"/>
              <w:jc w:val="center"/>
              <w:rPr>
                <w:rFonts w:ascii="Arial Narrow" w:hAnsi="Arial Narrow"/>
                <w:sz w:val="20"/>
              </w:rPr>
            </w:pPr>
            <w:r w:rsidRPr="00E1649B">
              <w:rPr>
                <w:rFonts w:ascii="Arial Narrow" w:hAnsi="Arial Narrow"/>
                <w:sz w:val="20"/>
              </w:rPr>
              <w:t>И.А. Андреев</w:t>
            </w:r>
          </w:p>
        </w:tc>
        <w:tc>
          <w:tcPr>
            <w:tcW w:w="4561" w:type="dxa"/>
          </w:tcPr>
          <w:p w:rsidR="00AF1093" w:rsidRPr="00BA6D2A" w:rsidRDefault="00AF1093" w:rsidP="00174C74">
            <w:pPr>
              <w:widowControl w:val="0"/>
              <w:jc w:val="both"/>
              <w:rPr>
                <w:rFonts w:ascii="Arial Narrow" w:hAnsi="Arial Narrow"/>
                <w:sz w:val="22"/>
                <w:szCs w:val="22"/>
              </w:rPr>
            </w:pPr>
            <w:r>
              <w:rPr>
                <w:rFonts w:ascii="Arial Narrow" w:hAnsi="Arial Narrow"/>
                <w:sz w:val="22"/>
                <w:szCs w:val="22"/>
              </w:rPr>
              <w:t xml:space="preserve">Андреев Иван Андреевич, </w:t>
            </w:r>
            <w:r w:rsidRPr="00BA6D2A">
              <w:rPr>
                <w:rFonts w:ascii="Arial Narrow" w:hAnsi="Arial Narrow"/>
                <w:sz w:val="22"/>
                <w:szCs w:val="22"/>
              </w:rPr>
              <w:t>председатель комитета по законности, общественной безопасности и вопросам местного самоуправления Ивановской городской Думы</w:t>
            </w:r>
          </w:p>
        </w:tc>
        <w:tc>
          <w:tcPr>
            <w:tcW w:w="2023" w:type="dxa"/>
          </w:tcPr>
          <w:p w:rsidR="00AF1093" w:rsidRPr="009D03FF" w:rsidRDefault="00AF1093" w:rsidP="00E03914">
            <w:pPr>
              <w:jc w:val="both"/>
              <w:rPr>
                <w:rFonts w:ascii="Arial Narrow" w:hAnsi="Arial Narrow"/>
                <w:sz w:val="22"/>
                <w:szCs w:val="22"/>
              </w:rPr>
            </w:pPr>
            <w:r w:rsidRPr="009D03FF">
              <w:rPr>
                <w:rFonts w:ascii="Arial Narrow" w:hAnsi="Arial Narrow"/>
                <w:sz w:val="22"/>
                <w:szCs w:val="22"/>
              </w:rPr>
              <w:t>Андреев И.А.</w:t>
            </w:r>
          </w:p>
          <w:p w:rsidR="00AF1093" w:rsidRPr="009D03FF" w:rsidRDefault="00AF1093" w:rsidP="00641579">
            <w:pPr>
              <w:jc w:val="both"/>
              <w:rPr>
                <w:rFonts w:ascii="Arial Narrow" w:hAnsi="Arial Narrow"/>
                <w:sz w:val="22"/>
                <w:szCs w:val="22"/>
              </w:rPr>
            </w:pPr>
          </w:p>
        </w:tc>
      </w:tr>
      <w:tr w:rsidR="00AF1093" w:rsidRPr="00C32556" w:rsidTr="004A6FAC">
        <w:trPr>
          <w:trHeight w:val="237"/>
          <w:jc w:val="center"/>
        </w:trPr>
        <w:tc>
          <w:tcPr>
            <w:tcW w:w="642" w:type="dxa"/>
          </w:tcPr>
          <w:p w:rsidR="00AF1093" w:rsidRDefault="00C6165B" w:rsidP="001B6540">
            <w:pPr>
              <w:widowControl w:val="0"/>
              <w:rPr>
                <w:rFonts w:ascii="Arial Narrow" w:hAnsi="Arial Narrow"/>
                <w:sz w:val="24"/>
                <w:szCs w:val="24"/>
              </w:rPr>
            </w:pPr>
            <w:r>
              <w:rPr>
                <w:rFonts w:ascii="Arial Narrow" w:hAnsi="Arial Narrow"/>
                <w:sz w:val="24"/>
                <w:szCs w:val="24"/>
              </w:rPr>
              <w:t>2</w:t>
            </w:r>
            <w:r w:rsidR="001A429D">
              <w:rPr>
                <w:rFonts w:ascii="Arial Narrow" w:hAnsi="Arial Narrow"/>
                <w:sz w:val="24"/>
                <w:szCs w:val="24"/>
              </w:rPr>
              <w:t>1</w:t>
            </w:r>
          </w:p>
        </w:tc>
        <w:tc>
          <w:tcPr>
            <w:tcW w:w="1476" w:type="dxa"/>
          </w:tcPr>
          <w:p w:rsidR="00AF1093" w:rsidRDefault="001A429D" w:rsidP="00612CF0">
            <w:pPr>
              <w:pStyle w:val="10"/>
              <w:rPr>
                <w:rFonts w:ascii="Arial Narrow" w:hAnsi="Arial Narrow"/>
                <w:snapToGrid/>
                <w:sz w:val="22"/>
                <w:szCs w:val="22"/>
              </w:rPr>
            </w:pPr>
            <w:r>
              <w:rPr>
                <w:rFonts w:ascii="Arial Narrow" w:hAnsi="Arial Narrow"/>
                <w:snapToGrid/>
                <w:sz w:val="22"/>
                <w:szCs w:val="22"/>
              </w:rPr>
              <w:t>15.55 – 16.00</w:t>
            </w:r>
          </w:p>
        </w:tc>
        <w:tc>
          <w:tcPr>
            <w:tcW w:w="5062" w:type="dxa"/>
          </w:tcPr>
          <w:p w:rsidR="00AF1093" w:rsidRPr="002F60D6" w:rsidRDefault="00AF1093" w:rsidP="00581E5F">
            <w:pPr>
              <w:widowControl w:val="0"/>
              <w:jc w:val="both"/>
              <w:rPr>
                <w:rFonts w:ascii="Arial Narrow" w:hAnsi="Arial Narrow"/>
                <w:sz w:val="22"/>
                <w:szCs w:val="22"/>
              </w:rPr>
            </w:pPr>
            <w:r>
              <w:rPr>
                <w:rFonts w:ascii="Arial Narrow" w:hAnsi="Arial Narrow"/>
                <w:sz w:val="22"/>
                <w:szCs w:val="22"/>
              </w:rPr>
              <w:t xml:space="preserve">О принятии примерного плана </w:t>
            </w:r>
            <w:r w:rsidR="000F32E3">
              <w:rPr>
                <w:rFonts w:ascii="Arial Narrow" w:hAnsi="Arial Narrow"/>
                <w:sz w:val="22"/>
                <w:szCs w:val="22"/>
              </w:rPr>
              <w:t>работы комитета по социальной</w:t>
            </w:r>
            <w:r>
              <w:rPr>
                <w:rFonts w:ascii="Arial Narrow" w:hAnsi="Arial Narrow"/>
                <w:sz w:val="22"/>
                <w:szCs w:val="22"/>
              </w:rPr>
              <w:t xml:space="preserve"> политике Ивановской городской Думы  на         </w:t>
            </w:r>
            <w:r>
              <w:rPr>
                <w:rFonts w:ascii="Arial Narrow" w:hAnsi="Arial Narrow"/>
                <w:sz w:val="22"/>
                <w:szCs w:val="22"/>
                <w:lang w:val="en-US"/>
              </w:rPr>
              <w:t>II</w:t>
            </w:r>
            <w:r w:rsidRPr="004C1D10">
              <w:rPr>
                <w:rFonts w:ascii="Arial Narrow" w:hAnsi="Arial Narrow"/>
                <w:sz w:val="22"/>
                <w:szCs w:val="22"/>
              </w:rPr>
              <w:t>-</w:t>
            </w:r>
            <w:r>
              <w:rPr>
                <w:rFonts w:ascii="Arial Narrow" w:hAnsi="Arial Narrow"/>
                <w:sz w:val="22"/>
                <w:szCs w:val="22"/>
                <w:lang w:val="en-US"/>
              </w:rPr>
              <w:t>III</w:t>
            </w:r>
            <w:r w:rsidRPr="002F60D6">
              <w:rPr>
                <w:rFonts w:ascii="Arial Narrow" w:hAnsi="Arial Narrow"/>
                <w:sz w:val="22"/>
                <w:szCs w:val="22"/>
              </w:rPr>
              <w:t xml:space="preserve"> </w:t>
            </w:r>
            <w:r>
              <w:rPr>
                <w:rFonts w:ascii="Arial Narrow" w:hAnsi="Arial Narrow"/>
                <w:sz w:val="22"/>
                <w:szCs w:val="22"/>
              </w:rPr>
              <w:t>квартал</w:t>
            </w:r>
            <w:r w:rsidR="00C6165B">
              <w:rPr>
                <w:rFonts w:ascii="Arial Narrow" w:hAnsi="Arial Narrow"/>
                <w:sz w:val="22"/>
                <w:szCs w:val="22"/>
              </w:rPr>
              <w:t>ы</w:t>
            </w:r>
            <w:r>
              <w:rPr>
                <w:rFonts w:ascii="Arial Narrow" w:hAnsi="Arial Narrow"/>
                <w:sz w:val="22"/>
                <w:szCs w:val="22"/>
              </w:rPr>
              <w:t xml:space="preserve"> 202</w:t>
            </w:r>
            <w:r w:rsidRPr="004C1D10">
              <w:rPr>
                <w:rFonts w:ascii="Arial Narrow" w:hAnsi="Arial Narrow"/>
                <w:sz w:val="22"/>
                <w:szCs w:val="22"/>
              </w:rPr>
              <w:t>4</w:t>
            </w:r>
            <w:r>
              <w:rPr>
                <w:rFonts w:ascii="Arial Narrow" w:hAnsi="Arial Narrow"/>
                <w:sz w:val="22"/>
                <w:szCs w:val="22"/>
              </w:rPr>
              <w:t xml:space="preserve"> года</w:t>
            </w:r>
          </w:p>
        </w:tc>
        <w:tc>
          <w:tcPr>
            <w:tcW w:w="2481" w:type="dxa"/>
          </w:tcPr>
          <w:p w:rsidR="00AF1093" w:rsidRPr="00E1649B" w:rsidRDefault="00AF1093" w:rsidP="00581E5F">
            <w:pPr>
              <w:widowControl w:val="0"/>
              <w:jc w:val="center"/>
              <w:rPr>
                <w:rFonts w:ascii="Arial Narrow" w:hAnsi="Arial Narrow"/>
                <w:sz w:val="20"/>
              </w:rPr>
            </w:pPr>
            <w:r w:rsidRPr="00E1649B">
              <w:rPr>
                <w:rFonts w:ascii="Arial Narrow" w:hAnsi="Arial Narrow"/>
                <w:sz w:val="20"/>
              </w:rPr>
              <w:t>Предсе</w:t>
            </w:r>
            <w:r>
              <w:rPr>
                <w:rFonts w:ascii="Arial Narrow" w:hAnsi="Arial Narrow"/>
                <w:sz w:val="20"/>
              </w:rPr>
              <w:t>датель комитета по социальной</w:t>
            </w:r>
            <w:r w:rsidRPr="00E1649B">
              <w:rPr>
                <w:rFonts w:ascii="Arial Narrow" w:hAnsi="Arial Narrow"/>
                <w:sz w:val="20"/>
              </w:rPr>
              <w:t xml:space="preserve"> политике Ивановской городской Думы</w:t>
            </w:r>
          </w:p>
          <w:p w:rsidR="00AF1093" w:rsidRPr="004C1D10" w:rsidRDefault="00AF1093" w:rsidP="001A429D">
            <w:pPr>
              <w:widowControl w:val="0"/>
              <w:jc w:val="center"/>
              <w:rPr>
                <w:rFonts w:ascii="Arial Narrow" w:hAnsi="Arial Narrow" w:cs="Arial"/>
                <w:bCs/>
                <w:sz w:val="20"/>
                <w:lang w:val="en-US"/>
              </w:rPr>
            </w:pPr>
            <w:r>
              <w:rPr>
                <w:rFonts w:ascii="Arial Narrow" w:hAnsi="Arial Narrow"/>
                <w:sz w:val="20"/>
              </w:rPr>
              <w:t>Н.В. Климина</w:t>
            </w:r>
          </w:p>
        </w:tc>
        <w:tc>
          <w:tcPr>
            <w:tcW w:w="4561" w:type="dxa"/>
          </w:tcPr>
          <w:p w:rsidR="00AF1093" w:rsidRPr="00BC0BBF" w:rsidRDefault="00AF1093" w:rsidP="00581E5F">
            <w:pPr>
              <w:widowControl w:val="0"/>
              <w:jc w:val="both"/>
              <w:rPr>
                <w:rFonts w:ascii="Arial Narrow" w:hAnsi="Arial Narrow"/>
                <w:sz w:val="22"/>
                <w:szCs w:val="22"/>
              </w:rPr>
            </w:pPr>
            <w:r>
              <w:rPr>
                <w:rFonts w:ascii="Arial Narrow" w:hAnsi="Arial Narrow"/>
                <w:sz w:val="22"/>
                <w:szCs w:val="22"/>
              </w:rPr>
              <w:t>Климина Наталья Викторовна, председатель комитета по социальной политике Ивановской городской Думы</w:t>
            </w:r>
          </w:p>
        </w:tc>
        <w:tc>
          <w:tcPr>
            <w:tcW w:w="2023" w:type="dxa"/>
          </w:tcPr>
          <w:p w:rsidR="00AF1093" w:rsidRPr="009D03FF" w:rsidRDefault="00AF1093" w:rsidP="00581E5F">
            <w:pPr>
              <w:jc w:val="both"/>
              <w:rPr>
                <w:rFonts w:ascii="Arial Narrow" w:hAnsi="Arial Narrow"/>
                <w:sz w:val="22"/>
                <w:szCs w:val="22"/>
              </w:rPr>
            </w:pPr>
            <w:r>
              <w:rPr>
                <w:rFonts w:ascii="Arial Narrow" w:hAnsi="Arial Narrow"/>
                <w:sz w:val="22"/>
                <w:szCs w:val="22"/>
              </w:rPr>
              <w:t>Климина Н.В.</w:t>
            </w:r>
          </w:p>
          <w:p w:rsidR="00AF1093" w:rsidRPr="009D03FF" w:rsidRDefault="00AF1093" w:rsidP="00581E5F">
            <w:pPr>
              <w:jc w:val="both"/>
              <w:rPr>
                <w:rFonts w:ascii="Arial Narrow" w:hAnsi="Arial Narrow"/>
                <w:sz w:val="22"/>
                <w:szCs w:val="22"/>
              </w:rPr>
            </w:pPr>
          </w:p>
        </w:tc>
      </w:tr>
      <w:tr w:rsidR="00AF1093" w:rsidRPr="00C32556" w:rsidTr="004A6FAC">
        <w:trPr>
          <w:trHeight w:val="237"/>
          <w:jc w:val="center"/>
        </w:trPr>
        <w:tc>
          <w:tcPr>
            <w:tcW w:w="642" w:type="dxa"/>
          </w:tcPr>
          <w:p w:rsidR="00AF1093" w:rsidRDefault="00C6165B" w:rsidP="001B6540">
            <w:pPr>
              <w:widowControl w:val="0"/>
              <w:rPr>
                <w:rFonts w:ascii="Arial Narrow" w:hAnsi="Arial Narrow"/>
                <w:sz w:val="24"/>
                <w:szCs w:val="24"/>
              </w:rPr>
            </w:pPr>
            <w:r>
              <w:rPr>
                <w:rFonts w:ascii="Arial Narrow" w:hAnsi="Arial Narrow"/>
                <w:sz w:val="24"/>
                <w:szCs w:val="24"/>
              </w:rPr>
              <w:t>2</w:t>
            </w:r>
            <w:r w:rsidR="001A429D">
              <w:rPr>
                <w:rFonts w:ascii="Arial Narrow" w:hAnsi="Arial Narrow"/>
                <w:sz w:val="24"/>
                <w:szCs w:val="24"/>
              </w:rPr>
              <w:t>2</w:t>
            </w:r>
          </w:p>
        </w:tc>
        <w:tc>
          <w:tcPr>
            <w:tcW w:w="1476" w:type="dxa"/>
          </w:tcPr>
          <w:p w:rsidR="00AF1093" w:rsidRDefault="001A429D" w:rsidP="00612CF0">
            <w:pPr>
              <w:pStyle w:val="10"/>
              <w:rPr>
                <w:rFonts w:ascii="Arial Narrow" w:hAnsi="Arial Narrow"/>
                <w:snapToGrid/>
                <w:sz w:val="22"/>
                <w:szCs w:val="22"/>
              </w:rPr>
            </w:pPr>
            <w:r>
              <w:rPr>
                <w:rFonts w:ascii="Arial Narrow" w:hAnsi="Arial Narrow"/>
                <w:snapToGrid/>
                <w:sz w:val="22"/>
                <w:szCs w:val="22"/>
              </w:rPr>
              <w:t>16.00 -16.05</w:t>
            </w:r>
          </w:p>
        </w:tc>
        <w:tc>
          <w:tcPr>
            <w:tcW w:w="5062" w:type="dxa"/>
          </w:tcPr>
          <w:p w:rsidR="00AF1093" w:rsidRPr="002F60D6" w:rsidRDefault="00AF1093" w:rsidP="00B82BE2">
            <w:pPr>
              <w:widowControl w:val="0"/>
              <w:jc w:val="both"/>
              <w:rPr>
                <w:rFonts w:ascii="Arial Narrow" w:hAnsi="Arial Narrow"/>
                <w:sz w:val="22"/>
                <w:szCs w:val="22"/>
              </w:rPr>
            </w:pPr>
            <w:r>
              <w:rPr>
                <w:rFonts w:ascii="Arial Narrow" w:hAnsi="Arial Narrow"/>
                <w:sz w:val="22"/>
                <w:szCs w:val="22"/>
              </w:rPr>
              <w:t xml:space="preserve">О принятии примерного плана работы комитета по экономической политике Ивановской городской Думы  на         </w:t>
            </w:r>
            <w:r>
              <w:rPr>
                <w:rFonts w:ascii="Arial Narrow" w:hAnsi="Arial Narrow"/>
                <w:sz w:val="22"/>
                <w:szCs w:val="22"/>
                <w:lang w:val="en-US"/>
              </w:rPr>
              <w:t>III</w:t>
            </w:r>
            <w:r w:rsidRPr="002F60D6">
              <w:rPr>
                <w:rFonts w:ascii="Arial Narrow" w:hAnsi="Arial Narrow"/>
                <w:sz w:val="22"/>
                <w:szCs w:val="22"/>
              </w:rPr>
              <w:t xml:space="preserve"> </w:t>
            </w:r>
            <w:r>
              <w:rPr>
                <w:rFonts w:ascii="Arial Narrow" w:hAnsi="Arial Narrow"/>
                <w:sz w:val="22"/>
                <w:szCs w:val="22"/>
              </w:rPr>
              <w:t>квартал 202</w:t>
            </w:r>
            <w:r w:rsidRPr="004C1D10">
              <w:rPr>
                <w:rFonts w:ascii="Arial Narrow" w:hAnsi="Arial Narrow"/>
                <w:sz w:val="22"/>
                <w:szCs w:val="22"/>
              </w:rPr>
              <w:t>4</w:t>
            </w:r>
            <w:r>
              <w:rPr>
                <w:rFonts w:ascii="Arial Narrow" w:hAnsi="Arial Narrow"/>
                <w:sz w:val="22"/>
                <w:szCs w:val="22"/>
              </w:rPr>
              <w:t xml:space="preserve"> года</w:t>
            </w:r>
          </w:p>
        </w:tc>
        <w:tc>
          <w:tcPr>
            <w:tcW w:w="2481" w:type="dxa"/>
          </w:tcPr>
          <w:p w:rsidR="00AF1093" w:rsidRPr="00E1649B" w:rsidRDefault="00AF1093" w:rsidP="00B82BE2">
            <w:pPr>
              <w:widowControl w:val="0"/>
              <w:jc w:val="center"/>
              <w:rPr>
                <w:rFonts w:ascii="Arial Narrow" w:hAnsi="Arial Narrow"/>
                <w:sz w:val="20"/>
              </w:rPr>
            </w:pPr>
            <w:r w:rsidRPr="00E1649B">
              <w:rPr>
                <w:rFonts w:ascii="Arial Narrow" w:hAnsi="Arial Narrow"/>
                <w:sz w:val="20"/>
              </w:rPr>
              <w:t>Председатель комитета по экономической политике Ивановской городской Думы</w:t>
            </w:r>
          </w:p>
          <w:p w:rsidR="00AF1093" w:rsidRDefault="00AF1093" w:rsidP="00B82BE2">
            <w:pPr>
              <w:widowControl w:val="0"/>
              <w:jc w:val="center"/>
              <w:rPr>
                <w:rFonts w:ascii="Arial Narrow" w:hAnsi="Arial Narrow"/>
                <w:sz w:val="20"/>
                <w:lang w:val="en-US"/>
              </w:rPr>
            </w:pPr>
            <w:r w:rsidRPr="00E1649B">
              <w:rPr>
                <w:rFonts w:ascii="Arial Narrow" w:hAnsi="Arial Narrow"/>
                <w:sz w:val="20"/>
              </w:rPr>
              <w:t>А.С. Магницкий</w:t>
            </w:r>
          </w:p>
          <w:p w:rsidR="00AF1093" w:rsidRPr="004C1D10" w:rsidRDefault="00AF1093" w:rsidP="00B82BE2">
            <w:pPr>
              <w:widowControl w:val="0"/>
              <w:jc w:val="center"/>
              <w:rPr>
                <w:rFonts w:ascii="Arial Narrow" w:hAnsi="Arial Narrow" w:cs="Arial"/>
                <w:bCs/>
                <w:sz w:val="20"/>
                <w:lang w:val="en-US"/>
              </w:rPr>
            </w:pPr>
          </w:p>
        </w:tc>
        <w:tc>
          <w:tcPr>
            <w:tcW w:w="4561" w:type="dxa"/>
          </w:tcPr>
          <w:p w:rsidR="00AF1093" w:rsidRPr="00BA6D2A" w:rsidRDefault="00AF1093" w:rsidP="00B82BE2">
            <w:pPr>
              <w:widowControl w:val="0"/>
              <w:jc w:val="both"/>
              <w:rPr>
                <w:rFonts w:ascii="Arial Narrow" w:hAnsi="Arial Narrow"/>
                <w:sz w:val="22"/>
                <w:szCs w:val="22"/>
              </w:rPr>
            </w:pPr>
            <w:r>
              <w:rPr>
                <w:rFonts w:ascii="Arial Narrow" w:hAnsi="Arial Narrow"/>
                <w:sz w:val="22"/>
                <w:szCs w:val="22"/>
              </w:rPr>
              <w:t xml:space="preserve">Магницкий Андрей Станиславович, </w:t>
            </w:r>
            <w:r w:rsidRPr="00BA6D2A">
              <w:rPr>
                <w:rFonts w:ascii="Arial Narrow" w:hAnsi="Arial Narrow"/>
                <w:sz w:val="22"/>
                <w:szCs w:val="22"/>
              </w:rPr>
              <w:t>п</w:t>
            </w:r>
            <w:r>
              <w:rPr>
                <w:rFonts w:ascii="Arial Narrow" w:hAnsi="Arial Narrow"/>
                <w:sz w:val="22"/>
                <w:szCs w:val="22"/>
              </w:rPr>
              <w:t>редседатель комитета по экономической политике</w:t>
            </w:r>
            <w:r w:rsidRPr="00BA6D2A">
              <w:rPr>
                <w:rFonts w:ascii="Arial Narrow" w:hAnsi="Arial Narrow"/>
                <w:sz w:val="22"/>
                <w:szCs w:val="22"/>
              </w:rPr>
              <w:t xml:space="preserve"> Ивановской городской Думы</w:t>
            </w:r>
          </w:p>
        </w:tc>
        <w:tc>
          <w:tcPr>
            <w:tcW w:w="2023" w:type="dxa"/>
          </w:tcPr>
          <w:p w:rsidR="00AF1093" w:rsidRDefault="00AF1093" w:rsidP="00A340A0">
            <w:pPr>
              <w:widowControl w:val="0"/>
              <w:jc w:val="both"/>
              <w:rPr>
                <w:rFonts w:ascii="Arial Narrow" w:hAnsi="Arial Narrow"/>
                <w:sz w:val="22"/>
                <w:szCs w:val="22"/>
              </w:rPr>
            </w:pPr>
            <w:r>
              <w:rPr>
                <w:rFonts w:ascii="Arial Narrow" w:hAnsi="Arial Narrow"/>
                <w:sz w:val="22"/>
                <w:szCs w:val="22"/>
              </w:rPr>
              <w:t>Магницкий А.С.</w:t>
            </w:r>
          </w:p>
          <w:p w:rsidR="00AF1093" w:rsidRPr="0086173B" w:rsidRDefault="00AF1093" w:rsidP="00A340A0">
            <w:pPr>
              <w:widowControl w:val="0"/>
              <w:jc w:val="both"/>
              <w:rPr>
                <w:rFonts w:ascii="Arial Narrow" w:hAnsi="Arial Narrow"/>
                <w:sz w:val="22"/>
                <w:szCs w:val="22"/>
              </w:rPr>
            </w:pPr>
          </w:p>
        </w:tc>
      </w:tr>
    </w:tbl>
    <w:p w:rsidR="006E1984" w:rsidRDefault="006E1984" w:rsidP="002F60D6">
      <w:pPr>
        <w:widowControl w:val="0"/>
        <w:jc w:val="both"/>
      </w:pPr>
    </w:p>
    <w:p w:rsidR="004C1D10" w:rsidRDefault="004C1D10" w:rsidP="00297869">
      <w:pPr>
        <w:widowControl w:val="0"/>
        <w:jc w:val="both"/>
        <w:rPr>
          <w:rFonts w:ascii="Arial Narrow" w:hAnsi="Arial Narrow"/>
          <w:sz w:val="22"/>
          <w:szCs w:val="22"/>
        </w:rPr>
      </w:pPr>
      <w:r>
        <w:rPr>
          <w:rFonts w:ascii="Arial Narrow" w:hAnsi="Arial Narrow"/>
          <w:sz w:val="22"/>
          <w:szCs w:val="22"/>
        </w:rPr>
        <w:t xml:space="preserve"> </w:t>
      </w:r>
      <w:r w:rsidR="00297869" w:rsidRPr="00546ED4">
        <w:rPr>
          <w:rFonts w:ascii="Arial Narrow" w:hAnsi="Arial Narrow"/>
          <w:sz w:val="22"/>
          <w:szCs w:val="22"/>
        </w:rPr>
        <w:t>Председательствующий</w:t>
      </w:r>
    </w:p>
    <w:p w:rsidR="004C1D10" w:rsidRDefault="004C1D10" w:rsidP="00297869">
      <w:pPr>
        <w:widowControl w:val="0"/>
        <w:jc w:val="both"/>
        <w:rPr>
          <w:rFonts w:ascii="Arial Narrow" w:hAnsi="Arial Narrow"/>
          <w:sz w:val="22"/>
          <w:szCs w:val="22"/>
        </w:rPr>
      </w:pPr>
      <w:r>
        <w:rPr>
          <w:rFonts w:ascii="Arial Narrow" w:hAnsi="Arial Narrow"/>
          <w:sz w:val="22"/>
          <w:szCs w:val="22"/>
        </w:rPr>
        <w:t xml:space="preserve"> </w:t>
      </w:r>
      <w:r w:rsidR="00297869" w:rsidRPr="00546ED4">
        <w:rPr>
          <w:rFonts w:ascii="Arial Narrow" w:hAnsi="Arial Narrow"/>
          <w:sz w:val="22"/>
          <w:szCs w:val="22"/>
        </w:rPr>
        <w:t>на совместном заседании комитет</w:t>
      </w:r>
      <w:r w:rsidR="006E1984">
        <w:rPr>
          <w:rFonts w:ascii="Arial Narrow" w:hAnsi="Arial Narrow"/>
          <w:sz w:val="22"/>
          <w:szCs w:val="22"/>
        </w:rPr>
        <w:t>ов</w:t>
      </w:r>
      <w:r>
        <w:rPr>
          <w:rFonts w:ascii="Arial Narrow" w:hAnsi="Arial Narrow"/>
          <w:sz w:val="22"/>
          <w:szCs w:val="22"/>
        </w:rPr>
        <w:t xml:space="preserve"> </w:t>
      </w:r>
      <w:r w:rsidR="006E1984">
        <w:rPr>
          <w:rFonts w:ascii="Arial Narrow" w:hAnsi="Arial Narrow"/>
          <w:sz w:val="22"/>
          <w:szCs w:val="22"/>
        </w:rPr>
        <w:t xml:space="preserve">по бюджету и налогам, </w:t>
      </w:r>
    </w:p>
    <w:p w:rsidR="004C1D10" w:rsidRDefault="004C1D10" w:rsidP="00297869">
      <w:pPr>
        <w:widowControl w:val="0"/>
        <w:jc w:val="both"/>
        <w:rPr>
          <w:rFonts w:ascii="Arial Narrow" w:hAnsi="Arial Narrow"/>
          <w:sz w:val="22"/>
          <w:szCs w:val="22"/>
        </w:rPr>
      </w:pPr>
      <w:r>
        <w:rPr>
          <w:rFonts w:ascii="Arial Narrow" w:hAnsi="Arial Narrow"/>
          <w:sz w:val="22"/>
          <w:szCs w:val="22"/>
        </w:rPr>
        <w:t xml:space="preserve"> </w:t>
      </w:r>
      <w:r w:rsidR="003E1CB9">
        <w:rPr>
          <w:rFonts w:ascii="Arial Narrow" w:hAnsi="Arial Narrow"/>
          <w:sz w:val="22"/>
          <w:szCs w:val="22"/>
        </w:rPr>
        <w:t>по законности,</w:t>
      </w:r>
      <w:r w:rsidR="00297869" w:rsidRPr="00546ED4">
        <w:rPr>
          <w:rFonts w:ascii="Arial Narrow" w:hAnsi="Arial Narrow"/>
          <w:sz w:val="22"/>
          <w:szCs w:val="22"/>
        </w:rPr>
        <w:t xml:space="preserve"> </w:t>
      </w:r>
      <w:r w:rsidR="002C7C89" w:rsidRPr="002C7C89">
        <w:rPr>
          <w:rFonts w:ascii="Arial Narrow" w:hAnsi="Arial Narrow"/>
          <w:sz w:val="22"/>
          <w:szCs w:val="22"/>
        </w:rPr>
        <w:t>общественной безопасности</w:t>
      </w:r>
      <w:r>
        <w:rPr>
          <w:rFonts w:ascii="Arial Narrow" w:hAnsi="Arial Narrow"/>
          <w:sz w:val="22"/>
          <w:szCs w:val="22"/>
        </w:rPr>
        <w:t xml:space="preserve"> </w:t>
      </w:r>
      <w:r w:rsidR="002C7C89" w:rsidRPr="002C7C89">
        <w:rPr>
          <w:rFonts w:ascii="Arial Narrow" w:hAnsi="Arial Narrow"/>
          <w:sz w:val="22"/>
          <w:szCs w:val="22"/>
        </w:rPr>
        <w:t>и вопросам</w:t>
      </w:r>
    </w:p>
    <w:p w:rsidR="004C1D10" w:rsidRDefault="004C1D10" w:rsidP="00297869">
      <w:pPr>
        <w:widowControl w:val="0"/>
        <w:jc w:val="both"/>
        <w:rPr>
          <w:rFonts w:ascii="Arial Narrow" w:hAnsi="Arial Narrow"/>
          <w:sz w:val="22"/>
          <w:szCs w:val="22"/>
        </w:rPr>
      </w:pPr>
      <w:r>
        <w:rPr>
          <w:rFonts w:ascii="Arial Narrow" w:hAnsi="Arial Narrow"/>
          <w:sz w:val="22"/>
          <w:szCs w:val="22"/>
        </w:rPr>
        <w:t xml:space="preserve"> </w:t>
      </w:r>
      <w:r w:rsidR="002C7C89" w:rsidRPr="002C7C89">
        <w:rPr>
          <w:rFonts w:ascii="Arial Narrow" w:hAnsi="Arial Narrow"/>
          <w:sz w:val="22"/>
          <w:szCs w:val="22"/>
        </w:rPr>
        <w:t xml:space="preserve">местного </w:t>
      </w:r>
      <w:r w:rsidR="00396B27">
        <w:rPr>
          <w:rFonts w:ascii="Arial Narrow" w:hAnsi="Arial Narrow"/>
          <w:sz w:val="22"/>
          <w:szCs w:val="22"/>
        </w:rPr>
        <w:t>самоуправления</w:t>
      </w:r>
      <w:r>
        <w:rPr>
          <w:rFonts w:ascii="Arial Narrow" w:hAnsi="Arial Narrow"/>
          <w:sz w:val="22"/>
          <w:szCs w:val="22"/>
        </w:rPr>
        <w:t xml:space="preserve">, по социальной политике </w:t>
      </w:r>
    </w:p>
    <w:p w:rsidR="00607AB2" w:rsidRPr="004C1D10" w:rsidRDefault="006E1984" w:rsidP="00297869">
      <w:pPr>
        <w:widowControl w:val="0"/>
        <w:jc w:val="both"/>
        <w:rPr>
          <w:rFonts w:ascii="Arial Narrow" w:hAnsi="Arial Narrow"/>
          <w:sz w:val="22"/>
          <w:szCs w:val="22"/>
        </w:rPr>
      </w:pPr>
      <w:r>
        <w:rPr>
          <w:rFonts w:ascii="Arial Narrow" w:hAnsi="Arial Narrow"/>
          <w:sz w:val="22"/>
          <w:szCs w:val="22"/>
        </w:rPr>
        <w:t xml:space="preserve"> и по экономической политике</w:t>
      </w:r>
      <w:r w:rsidR="004C1D10">
        <w:rPr>
          <w:rFonts w:ascii="Arial Narrow" w:hAnsi="Arial Narrow"/>
          <w:sz w:val="22"/>
          <w:szCs w:val="22"/>
        </w:rPr>
        <w:t xml:space="preserve"> </w:t>
      </w:r>
      <w:r w:rsidR="00297869" w:rsidRPr="00546ED4">
        <w:rPr>
          <w:rFonts w:ascii="Arial Narrow" w:hAnsi="Arial Narrow"/>
          <w:sz w:val="22"/>
          <w:szCs w:val="22"/>
        </w:rPr>
        <w:t>Ивановской городской Думы</w:t>
      </w:r>
      <w:r w:rsidR="004C1D10">
        <w:rPr>
          <w:rFonts w:ascii="Arial Narrow" w:hAnsi="Arial Narrow"/>
          <w:sz w:val="22"/>
          <w:szCs w:val="22"/>
        </w:rPr>
        <w:t xml:space="preserve">                                                                                                                                                                                         О.В. Белолапова</w:t>
      </w:r>
      <w:r w:rsidR="00B31320">
        <w:rPr>
          <w:rFonts w:ascii="Arial Narrow" w:hAnsi="Arial Narrow"/>
          <w:sz w:val="22"/>
          <w:szCs w:val="22"/>
        </w:rPr>
        <w:t xml:space="preserve">                                                                                                                                                                          </w:t>
      </w:r>
      <w:r>
        <w:rPr>
          <w:rFonts w:ascii="Arial Narrow" w:hAnsi="Arial Narrow"/>
          <w:sz w:val="22"/>
          <w:szCs w:val="22"/>
        </w:rPr>
        <w:t xml:space="preserve">                                </w:t>
      </w:r>
      <w:r w:rsidR="004C1D10">
        <w:rPr>
          <w:rFonts w:ascii="Arial Narrow" w:hAnsi="Arial Narrow"/>
          <w:sz w:val="22"/>
          <w:szCs w:val="22"/>
        </w:rPr>
        <w:t xml:space="preserve">                       </w:t>
      </w:r>
      <w:r w:rsidR="00297869" w:rsidRPr="00546ED4">
        <w:rPr>
          <w:rFonts w:ascii="Arial Narrow" w:hAnsi="Arial Narrow"/>
          <w:sz w:val="22"/>
          <w:szCs w:val="22"/>
        </w:rPr>
        <w:t xml:space="preserve">                                                                                                                                                                                </w:t>
      </w:r>
      <w:r w:rsidR="00297869">
        <w:rPr>
          <w:rFonts w:ascii="Arial Narrow" w:hAnsi="Arial Narrow"/>
          <w:sz w:val="22"/>
          <w:szCs w:val="22"/>
        </w:rPr>
        <w:t xml:space="preserve">              </w:t>
      </w:r>
      <w:r w:rsidR="00FB7F64">
        <w:rPr>
          <w:rFonts w:ascii="Arial Narrow" w:hAnsi="Arial Narrow"/>
          <w:sz w:val="22"/>
          <w:szCs w:val="22"/>
        </w:rPr>
        <w:t xml:space="preserve">                   </w:t>
      </w:r>
    </w:p>
    <w:p w:rsidR="0004453F" w:rsidRPr="00546ED4" w:rsidRDefault="0004453F" w:rsidP="00297869">
      <w:pPr>
        <w:widowControl w:val="0"/>
        <w:jc w:val="both"/>
        <w:rPr>
          <w:sz w:val="22"/>
          <w:szCs w:val="22"/>
        </w:rPr>
      </w:pPr>
    </w:p>
    <w:sectPr w:rsidR="0004453F" w:rsidRPr="00546ED4" w:rsidSect="000F1D8D">
      <w:pgSz w:w="16840" w:h="11907" w:orient="landscape" w:code="9"/>
      <w:pgMar w:top="568" w:right="567" w:bottom="709" w:left="56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CEB" w:rsidRDefault="00D64CEB">
      <w:r>
        <w:separator/>
      </w:r>
    </w:p>
  </w:endnote>
  <w:endnote w:type="continuationSeparator" w:id="1">
    <w:p w:rsidR="00D64CEB" w:rsidRDefault="00D64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ikharev">
    <w:altName w:val="Times New Roman"/>
    <w:charset w:val="00"/>
    <w:family w:val="auto"/>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CEB" w:rsidRDefault="00D64CEB">
      <w:r>
        <w:separator/>
      </w:r>
    </w:p>
  </w:footnote>
  <w:footnote w:type="continuationSeparator" w:id="1">
    <w:p w:rsidR="00D64CEB" w:rsidRDefault="00D64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C7D"/>
    <w:multiLevelType w:val="singleLevel"/>
    <w:tmpl w:val="BCA6B728"/>
    <w:lvl w:ilvl="0">
      <w:start w:val="10"/>
      <w:numFmt w:val="bullet"/>
      <w:lvlText w:val="-"/>
      <w:lvlJc w:val="left"/>
      <w:pPr>
        <w:tabs>
          <w:tab w:val="num" w:pos="360"/>
        </w:tabs>
        <w:ind w:left="360" w:hanging="360"/>
      </w:pPr>
      <w:rPr>
        <w:rFonts w:ascii="Times New Roman" w:hAnsi="Times New Roman" w:hint="default"/>
      </w:rPr>
    </w:lvl>
  </w:abstractNum>
  <w:abstractNum w:abstractNumId="1">
    <w:nsid w:val="0E0C1803"/>
    <w:multiLevelType w:val="singleLevel"/>
    <w:tmpl w:val="3C88BD4A"/>
    <w:lvl w:ilvl="0">
      <w:start w:val="6"/>
      <w:numFmt w:val="bullet"/>
      <w:lvlText w:val="-"/>
      <w:lvlJc w:val="left"/>
      <w:pPr>
        <w:tabs>
          <w:tab w:val="num" w:pos="360"/>
        </w:tabs>
        <w:ind w:left="360" w:hanging="360"/>
      </w:pPr>
      <w:rPr>
        <w:rFonts w:hint="default"/>
      </w:rPr>
    </w:lvl>
  </w:abstractNum>
  <w:abstractNum w:abstractNumId="2">
    <w:nsid w:val="14995DF2"/>
    <w:multiLevelType w:val="singleLevel"/>
    <w:tmpl w:val="8D7AF058"/>
    <w:lvl w:ilvl="0">
      <w:start w:val="10"/>
      <w:numFmt w:val="bullet"/>
      <w:lvlText w:val="-"/>
      <w:lvlJc w:val="left"/>
      <w:pPr>
        <w:tabs>
          <w:tab w:val="num" w:pos="360"/>
        </w:tabs>
        <w:ind w:left="360" w:hanging="360"/>
      </w:pPr>
      <w:rPr>
        <w:rFonts w:ascii="Times New Roman" w:hAnsi="Times New Roman" w:hint="default"/>
      </w:rPr>
    </w:lvl>
  </w:abstractNum>
  <w:abstractNum w:abstractNumId="3">
    <w:nsid w:val="2D420958"/>
    <w:multiLevelType w:val="singleLevel"/>
    <w:tmpl w:val="49222992"/>
    <w:lvl w:ilvl="0">
      <w:start w:val="10"/>
      <w:numFmt w:val="bullet"/>
      <w:lvlText w:val="-"/>
      <w:lvlJc w:val="left"/>
      <w:pPr>
        <w:tabs>
          <w:tab w:val="num" w:pos="360"/>
        </w:tabs>
        <w:ind w:left="360" w:hanging="360"/>
      </w:pPr>
      <w:rPr>
        <w:rFonts w:ascii="Times New Roman" w:hAnsi="Times New Roman" w:hint="default"/>
      </w:rPr>
    </w:lvl>
  </w:abstractNum>
  <w:abstractNum w:abstractNumId="4">
    <w:nsid w:val="2F10358E"/>
    <w:multiLevelType w:val="singleLevel"/>
    <w:tmpl w:val="A0927BC2"/>
    <w:lvl w:ilvl="0">
      <w:start w:val="9"/>
      <w:numFmt w:val="bullet"/>
      <w:lvlText w:val="-"/>
      <w:lvlJc w:val="left"/>
      <w:pPr>
        <w:tabs>
          <w:tab w:val="num" w:pos="360"/>
        </w:tabs>
        <w:ind w:left="360" w:hanging="360"/>
      </w:pPr>
      <w:rPr>
        <w:rFonts w:ascii="Times New Roman" w:hAnsi="Times New Roman" w:hint="default"/>
      </w:rPr>
    </w:lvl>
  </w:abstractNum>
  <w:abstractNum w:abstractNumId="5">
    <w:nsid w:val="321F03ED"/>
    <w:multiLevelType w:val="singleLevel"/>
    <w:tmpl w:val="0419000F"/>
    <w:lvl w:ilvl="0">
      <w:start w:val="1"/>
      <w:numFmt w:val="decimal"/>
      <w:lvlText w:val="%1."/>
      <w:lvlJc w:val="left"/>
      <w:pPr>
        <w:tabs>
          <w:tab w:val="num" w:pos="360"/>
        </w:tabs>
        <w:ind w:left="360" w:hanging="360"/>
      </w:pPr>
    </w:lvl>
  </w:abstractNum>
  <w:abstractNum w:abstractNumId="6">
    <w:nsid w:val="337A1A61"/>
    <w:multiLevelType w:val="singleLevel"/>
    <w:tmpl w:val="3C88BD4A"/>
    <w:lvl w:ilvl="0">
      <w:start w:val="10"/>
      <w:numFmt w:val="bullet"/>
      <w:lvlText w:val="-"/>
      <w:lvlJc w:val="left"/>
      <w:pPr>
        <w:tabs>
          <w:tab w:val="num" w:pos="360"/>
        </w:tabs>
        <w:ind w:left="360" w:hanging="360"/>
      </w:pPr>
      <w:rPr>
        <w:rFonts w:hint="default"/>
      </w:rPr>
    </w:lvl>
  </w:abstractNum>
  <w:abstractNum w:abstractNumId="7">
    <w:nsid w:val="4CFB797A"/>
    <w:multiLevelType w:val="singleLevel"/>
    <w:tmpl w:val="2ED02BCC"/>
    <w:lvl w:ilvl="0">
      <w:start w:val="11"/>
      <w:numFmt w:val="bullet"/>
      <w:lvlText w:val="-"/>
      <w:lvlJc w:val="left"/>
      <w:pPr>
        <w:tabs>
          <w:tab w:val="num" w:pos="360"/>
        </w:tabs>
        <w:ind w:left="360" w:hanging="360"/>
      </w:pPr>
      <w:rPr>
        <w:rFonts w:ascii="Times New Roman" w:hAnsi="Times New Roman" w:hint="default"/>
      </w:rPr>
    </w:lvl>
  </w:abstractNum>
  <w:abstractNum w:abstractNumId="8">
    <w:nsid w:val="521F36C9"/>
    <w:multiLevelType w:val="hybridMultilevel"/>
    <w:tmpl w:val="4C720E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AD487C"/>
    <w:multiLevelType w:val="singleLevel"/>
    <w:tmpl w:val="1B803E14"/>
    <w:lvl w:ilvl="0">
      <w:start w:val="10"/>
      <w:numFmt w:val="bullet"/>
      <w:lvlText w:val="-"/>
      <w:lvlJc w:val="left"/>
      <w:pPr>
        <w:tabs>
          <w:tab w:val="num" w:pos="360"/>
        </w:tabs>
        <w:ind w:left="360" w:hanging="360"/>
      </w:pPr>
      <w:rPr>
        <w:rFonts w:ascii="Times New Roman" w:hAnsi="Times New Roman" w:hint="default"/>
      </w:rPr>
    </w:lvl>
  </w:abstractNum>
  <w:abstractNum w:abstractNumId="10">
    <w:nsid w:val="57134A7A"/>
    <w:multiLevelType w:val="singleLevel"/>
    <w:tmpl w:val="CE96F946"/>
    <w:lvl w:ilvl="0">
      <w:start w:val="10"/>
      <w:numFmt w:val="bullet"/>
      <w:lvlText w:val="-"/>
      <w:lvlJc w:val="left"/>
      <w:pPr>
        <w:tabs>
          <w:tab w:val="num" w:pos="360"/>
        </w:tabs>
        <w:ind w:left="360" w:hanging="360"/>
      </w:pPr>
      <w:rPr>
        <w:rFonts w:ascii="Times New Roman" w:hAnsi="Times New Roman" w:hint="default"/>
      </w:rPr>
    </w:lvl>
  </w:abstractNum>
  <w:abstractNum w:abstractNumId="11">
    <w:nsid w:val="58A32F16"/>
    <w:multiLevelType w:val="singleLevel"/>
    <w:tmpl w:val="3C88BD4A"/>
    <w:lvl w:ilvl="0">
      <w:numFmt w:val="bullet"/>
      <w:lvlText w:val="-"/>
      <w:lvlJc w:val="left"/>
      <w:pPr>
        <w:tabs>
          <w:tab w:val="num" w:pos="360"/>
        </w:tabs>
        <w:ind w:left="360" w:hanging="360"/>
      </w:pPr>
      <w:rPr>
        <w:rFonts w:hint="default"/>
      </w:rPr>
    </w:lvl>
  </w:abstractNum>
  <w:abstractNum w:abstractNumId="12">
    <w:nsid w:val="5DAC5CA2"/>
    <w:multiLevelType w:val="singleLevel"/>
    <w:tmpl w:val="E062A9D4"/>
    <w:lvl w:ilvl="0">
      <w:start w:val="12"/>
      <w:numFmt w:val="bullet"/>
      <w:lvlText w:val="-"/>
      <w:lvlJc w:val="left"/>
      <w:pPr>
        <w:tabs>
          <w:tab w:val="num" w:pos="360"/>
        </w:tabs>
        <w:ind w:left="360" w:hanging="360"/>
      </w:pPr>
      <w:rPr>
        <w:rFonts w:ascii="Times New Roman" w:hAnsi="Times New Roman" w:hint="default"/>
      </w:rPr>
    </w:lvl>
  </w:abstractNum>
  <w:abstractNum w:abstractNumId="13">
    <w:nsid w:val="6C9D143C"/>
    <w:multiLevelType w:val="hybridMultilevel"/>
    <w:tmpl w:val="835283C4"/>
    <w:lvl w:ilvl="0" w:tplc="1B026BA8">
      <w:start w:val="15"/>
      <w:numFmt w:val="bullet"/>
      <w:lvlText w:val="-"/>
      <w:lvlJc w:val="left"/>
      <w:pPr>
        <w:tabs>
          <w:tab w:val="num" w:pos="720"/>
        </w:tabs>
        <w:ind w:left="720" w:hanging="360"/>
      </w:pPr>
      <w:rPr>
        <w:rFonts w:ascii="Times New Roman" w:eastAsia="Times New Roman" w:hAnsi="Times New Roman" w:cs="Times New Roman" w:hint="default"/>
      </w:rPr>
    </w:lvl>
    <w:lvl w:ilvl="1" w:tplc="A53A1AC6" w:tentative="1">
      <w:start w:val="1"/>
      <w:numFmt w:val="bullet"/>
      <w:lvlText w:val="o"/>
      <w:lvlJc w:val="left"/>
      <w:pPr>
        <w:tabs>
          <w:tab w:val="num" w:pos="1440"/>
        </w:tabs>
        <w:ind w:left="1440" w:hanging="360"/>
      </w:pPr>
      <w:rPr>
        <w:rFonts w:ascii="Courier New" w:hAnsi="Courier New" w:hint="default"/>
      </w:rPr>
    </w:lvl>
    <w:lvl w:ilvl="2" w:tplc="6E1CC150" w:tentative="1">
      <w:start w:val="1"/>
      <w:numFmt w:val="bullet"/>
      <w:lvlText w:val=""/>
      <w:lvlJc w:val="left"/>
      <w:pPr>
        <w:tabs>
          <w:tab w:val="num" w:pos="2160"/>
        </w:tabs>
        <w:ind w:left="2160" w:hanging="360"/>
      </w:pPr>
      <w:rPr>
        <w:rFonts w:ascii="Wingdings" w:hAnsi="Wingdings" w:hint="default"/>
      </w:rPr>
    </w:lvl>
    <w:lvl w:ilvl="3" w:tplc="C4301CD2" w:tentative="1">
      <w:start w:val="1"/>
      <w:numFmt w:val="bullet"/>
      <w:lvlText w:val=""/>
      <w:lvlJc w:val="left"/>
      <w:pPr>
        <w:tabs>
          <w:tab w:val="num" w:pos="2880"/>
        </w:tabs>
        <w:ind w:left="2880" w:hanging="360"/>
      </w:pPr>
      <w:rPr>
        <w:rFonts w:ascii="Symbol" w:hAnsi="Symbol" w:hint="default"/>
      </w:rPr>
    </w:lvl>
    <w:lvl w:ilvl="4" w:tplc="E996BF1C" w:tentative="1">
      <w:start w:val="1"/>
      <w:numFmt w:val="bullet"/>
      <w:lvlText w:val="o"/>
      <w:lvlJc w:val="left"/>
      <w:pPr>
        <w:tabs>
          <w:tab w:val="num" w:pos="3600"/>
        </w:tabs>
        <w:ind w:left="3600" w:hanging="360"/>
      </w:pPr>
      <w:rPr>
        <w:rFonts w:ascii="Courier New" w:hAnsi="Courier New" w:hint="default"/>
      </w:rPr>
    </w:lvl>
    <w:lvl w:ilvl="5" w:tplc="25AA66D8" w:tentative="1">
      <w:start w:val="1"/>
      <w:numFmt w:val="bullet"/>
      <w:lvlText w:val=""/>
      <w:lvlJc w:val="left"/>
      <w:pPr>
        <w:tabs>
          <w:tab w:val="num" w:pos="4320"/>
        </w:tabs>
        <w:ind w:left="4320" w:hanging="360"/>
      </w:pPr>
      <w:rPr>
        <w:rFonts w:ascii="Wingdings" w:hAnsi="Wingdings" w:hint="default"/>
      </w:rPr>
    </w:lvl>
    <w:lvl w:ilvl="6" w:tplc="DDD8258E" w:tentative="1">
      <w:start w:val="1"/>
      <w:numFmt w:val="bullet"/>
      <w:lvlText w:val=""/>
      <w:lvlJc w:val="left"/>
      <w:pPr>
        <w:tabs>
          <w:tab w:val="num" w:pos="5040"/>
        </w:tabs>
        <w:ind w:left="5040" w:hanging="360"/>
      </w:pPr>
      <w:rPr>
        <w:rFonts w:ascii="Symbol" w:hAnsi="Symbol" w:hint="default"/>
      </w:rPr>
    </w:lvl>
    <w:lvl w:ilvl="7" w:tplc="4460AC0E" w:tentative="1">
      <w:start w:val="1"/>
      <w:numFmt w:val="bullet"/>
      <w:lvlText w:val="o"/>
      <w:lvlJc w:val="left"/>
      <w:pPr>
        <w:tabs>
          <w:tab w:val="num" w:pos="5760"/>
        </w:tabs>
        <w:ind w:left="5760" w:hanging="360"/>
      </w:pPr>
      <w:rPr>
        <w:rFonts w:ascii="Courier New" w:hAnsi="Courier New" w:hint="default"/>
      </w:rPr>
    </w:lvl>
    <w:lvl w:ilvl="8" w:tplc="054A498A" w:tentative="1">
      <w:start w:val="1"/>
      <w:numFmt w:val="bullet"/>
      <w:lvlText w:val=""/>
      <w:lvlJc w:val="left"/>
      <w:pPr>
        <w:tabs>
          <w:tab w:val="num" w:pos="6480"/>
        </w:tabs>
        <w:ind w:left="6480" w:hanging="360"/>
      </w:pPr>
      <w:rPr>
        <w:rFonts w:ascii="Wingdings" w:hAnsi="Wingdings" w:hint="default"/>
      </w:rPr>
    </w:lvl>
  </w:abstractNum>
  <w:abstractNum w:abstractNumId="14">
    <w:nsid w:val="701F32EB"/>
    <w:multiLevelType w:val="singleLevel"/>
    <w:tmpl w:val="3C88BD4A"/>
    <w:lvl w:ilvl="0">
      <w:start w:val="15"/>
      <w:numFmt w:val="bullet"/>
      <w:lvlText w:val="-"/>
      <w:lvlJc w:val="left"/>
      <w:pPr>
        <w:tabs>
          <w:tab w:val="num" w:pos="360"/>
        </w:tabs>
        <w:ind w:left="360" w:hanging="360"/>
      </w:pPr>
      <w:rPr>
        <w:rFonts w:hint="default"/>
      </w:rPr>
    </w:lvl>
  </w:abstractNum>
  <w:abstractNum w:abstractNumId="15">
    <w:nsid w:val="71A2311B"/>
    <w:multiLevelType w:val="hybridMultilevel"/>
    <w:tmpl w:val="5C08F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910AFE"/>
    <w:multiLevelType w:val="singleLevel"/>
    <w:tmpl w:val="0419000F"/>
    <w:lvl w:ilvl="0">
      <w:start w:val="1"/>
      <w:numFmt w:val="decimal"/>
      <w:lvlText w:val="%1."/>
      <w:lvlJc w:val="left"/>
      <w:pPr>
        <w:tabs>
          <w:tab w:val="num" w:pos="360"/>
        </w:tabs>
        <w:ind w:left="360" w:hanging="360"/>
      </w:pPr>
    </w:lvl>
  </w:abstractNum>
  <w:abstractNum w:abstractNumId="17">
    <w:nsid w:val="7B7D2E83"/>
    <w:multiLevelType w:val="singleLevel"/>
    <w:tmpl w:val="3C88BD4A"/>
    <w:lvl w:ilvl="0">
      <w:start w:val="12"/>
      <w:numFmt w:val="bullet"/>
      <w:lvlText w:val="-"/>
      <w:lvlJc w:val="left"/>
      <w:pPr>
        <w:tabs>
          <w:tab w:val="num" w:pos="360"/>
        </w:tabs>
        <w:ind w:left="360" w:hanging="360"/>
      </w:pPr>
      <w:rPr>
        <w:rFonts w:hint="default"/>
      </w:rPr>
    </w:lvl>
  </w:abstractNum>
  <w:num w:numId="1">
    <w:abstractNumId w:val="1"/>
  </w:num>
  <w:num w:numId="2">
    <w:abstractNumId w:val="14"/>
  </w:num>
  <w:num w:numId="3">
    <w:abstractNumId w:val="11"/>
  </w:num>
  <w:num w:numId="4">
    <w:abstractNumId w:val="5"/>
  </w:num>
  <w:num w:numId="5">
    <w:abstractNumId w:val="17"/>
  </w:num>
  <w:num w:numId="6">
    <w:abstractNumId w:val="6"/>
  </w:num>
  <w:num w:numId="7">
    <w:abstractNumId w:val="16"/>
  </w:num>
  <w:num w:numId="8">
    <w:abstractNumId w:val="13"/>
  </w:num>
  <w:num w:numId="9">
    <w:abstractNumId w:val="12"/>
  </w:num>
  <w:num w:numId="10">
    <w:abstractNumId w:val="2"/>
  </w:num>
  <w:num w:numId="11">
    <w:abstractNumId w:val="4"/>
  </w:num>
  <w:num w:numId="12">
    <w:abstractNumId w:val="7"/>
  </w:num>
  <w:num w:numId="13">
    <w:abstractNumId w:val="10"/>
  </w:num>
  <w:num w:numId="14">
    <w:abstractNumId w:val="3"/>
  </w:num>
  <w:num w:numId="15">
    <w:abstractNumId w:val="0"/>
  </w:num>
  <w:num w:numId="16">
    <w:abstractNumId w:val="9"/>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9"/>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13D23"/>
    <w:rsid w:val="00002E50"/>
    <w:rsid w:val="000106A8"/>
    <w:rsid w:val="000212E1"/>
    <w:rsid w:val="00025A45"/>
    <w:rsid w:val="00030C93"/>
    <w:rsid w:val="0003736E"/>
    <w:rsid w:val="000379E5"/>
    <w:rsid w:val="000401C2"/>
    <w:rsid w:val="000415B2"/>
    <w:rsid w:val="0004453F"/>
    <w:rsid w:val="00046AC4"/>
    <w:rsid w:val="00051B54"/>
    <w:rsid w:val="0005748E"/>
    <w:rsid w:val="000679EE"/>
    <w:rsid w:val="00070E04"/>
    <w:rsid w:val="00074040"/>
    <w:rsid w:val="000831FB"/>
    <w:rsid w:val="000847C5"/>
    <w:rsid w:val="0008616B"/>
    <w:rsid w:val="000920C4"/>
    <w:rsid w:val="0009344A"/>
    <w:rsid w:val="000C5DAB"/>
    <w:rsid w:val="000C6E08"/>
    <w:rsid w:val="000D00CC"/>
    <w:rsid w:val="000D22B9"/>
    <w:rsid w:val="000D7625"/>
    <w:rsid w:val="000E798E"/>
    <w:rsid w:val="000F1D8D"/>
    <w:rsid w:val="000F28DA"/>
    <w:rsid w:val="000F32E3"/>
    <w:rsid w:val="000F6B93"/>
    <w:rsid w:val="000F7D09"/>
    <w:rsid w:val="00101F23"/>
    <w:rsid w:val="0011004E"/>
    <w:rsid w:val="001134F7"/>
    <w:rsid w:val="00113D23"/>
    <w:rsid w:val="001162E0"/>
    <w:rsid w:val="00120B39"/>
    <w:rsid w:val="0012322C"/>
    <w:rsid w:val="00124F9D"/>
    <w:rsid w:val="00125550"/>
    <w:rsid w:val="00130398"/>
    <w:rsid w:val="00135BCC"/>
    <w:rsid w:val="00136B48"/>
    <w:rsid w:val="00161A40"/>
    <w:rsid w:val="00164064"/>
    <w:rsid w:val="00171BE4"/>
    <w:rsid w:val="00173CAE"/>
    <w:rsid w:val="00183F73"/>
    <w:rsid w:val="00192759"/>
    <w:rsid w:val="00192FEF"/>
    <w:rsid w:val="00197939"/>
    <w:rsid w:val="001A429D"/>
    <w:rsid w:val="001B200F"/>
    <w:rsid w:val="001B6540"/>
    <w:rsid w:val="001C2B7E"/>
    <w:rsid w:val="001C4A03"/>
    <w:rsid w:val="001C5933"/>
    <w:rsid w:val="001D6BFA"/>
    <w:rsid w:val="001E0C53"/>
    <w:rsid w:val="001E38F8"/>
    <w:rsid w:val="001F2AC9"/>
    <w:rsid w:val="0020659F"/>
    <w:rsid w:val="00206B6B"/>
    <w:rsid w:val="002076F2"/>
    <w:rsid w:val="0021098A"/>
    <w:rsid w:val="00217BC6"/>
    <w:rsid w:val="002216EB"/>
    <w:rsid w:val="002242BF"/>
    <w:rsid w:val="0022461C"/>
    <w:rsid w:val="002405E0"/>
    <w:rsid w:val="0024154F"/>
    <w:rsid w:val="00244E81"/>
    <w:rsid w:val="00245906"/>
    <w:rsid w:val="0024725C"/>
    <w:rsid w:val="0024757E"/>
    <w:rsid w:val="002513A2"/>
    <w:rsid w:val="002603FD"/>
    <w:rsid w:val="00261183"/>
    <w:rsid w:val="0026164A"/>
    <w:rsid w:val="00276031"/>
    <w:rsid w:val="00284B5E"/>
    <w:rsid w:val="00285B96"/>
    <w:rsid w:val="00286E17"/>
    <w:rsid w:val="00287B15"/>
    <w:rsid w:val="002975B7"/>
    <w:rsid w:val="00297869"/>
    <w:rsid w:val="002A73F3"/>
    <w:rsid w:val="002B3A58"/>
    <w:rsid w:val="002B69F4"/>
    <w:rsid w:val="002C0B95"/>
    <w:rsid w:val="002C24B2"/>
    <w:rsid w:val="002C2F46"/>
    <w:rsid w:val="002C4473"/>
    <w:rsid w:val="002C4973"/>
    <w:rsid w:val="002C7C89"/>
    <w:rsid w:val="002D0467"/>
    <w:rsid w:val="002E110C"/>
    <w:rsid w:val="002E41D9"/>
    <w:rsid w:val="002F60D6"/>
    <w:rsid w:val="002F6F2E"/>
    <w:rsid w:val="00300F1D"/>
    <w:rsid w:val="00312B0F"/>
    <w:rsid w:val="00314279"/>
    <w:rsid w:val="003161C3"/>
    <w:rsid w:val="00317EA1"/>
    <w:rsid w:val="00327AF9"/>
    <w:rsid w:val="0033272D"/>
    <w:rsid w:val="00337646"/>
    <w:rsid w:val="00347424"/>
    <w:rsid w:val="003703C8"/>
    <w:rsid w:val="0037444C"/>
    <w:rsid w:val="00375DB0"/>
    <w:rsid w:val="003842C1"/>
    <w:rsid w:val="0038463B"/>
    <w:rsid w:val="003877DE"/>
    <w:rsid w:val="00387F6B"/>
    <w:rsid w:val="00390362"/>
    <w:rsid w:val="00395EDC"/>
    <w:rsid w:val="00396B27"/>
    <w:rsid w:val="003B0014"/>
    <w:rsid w:val="003B5B4B"/>
    <w:rsid w:val="003D162A"/>
    <w:rsid w:val="003D5CF1"/>
    <w:rsid w:val="003E1CB9"/>
    <w:rsid w:val="003E5E27"/>
    <w:rsid w:val="00405998"/>
    <w:rsid w:val="004064CB"/>
    <w:rsid w:val="00412139"/>
    <w:rsid w:val="00412D1F"/>
    <w:rsid w:val="00413F21"/>
    <w:rsid w:val="0043385D"/>
    <w:rsid w:val="00435134"/>
    <w:rsid w:val="00437FFE"/>
    <w:rsid w:val="00442AEE"/>
    <w:rsid w:val="00446CEA"/>
    <w:rsid w:val="00467A15"/>
    <w:rsid w:val="00475437"/>
    <w:rsid w:val="004757AE"/>
    <w:rsid w:val="00475A3B"/>
    <w:rsid w:val="00490C2D"/>
    <w:rsid w:val="00497485"/>
    <w:rsid w:val="004A2CD8"/>
    <w:rsid w:val="004A6FAC"/>
    <w:rsid w:val="004A7D61"/>
    <w:rsid w:val="004B0B35"/>
    <w:rsid w:val="004B53B2"/>
    <w:rsid w:val="004B7200"/>
    <w:rsid w:val="004C0830"/>
    <w:rsid w:val="004C1D10"/>
    <w:rsid w:val="004C59EA"/>
    <w:rsid w:val="004C6881"/>
    <w:rsid w:val="004D1FAE"/>
    <w:rsid w:val="004E003C"/>
    <w:rsid w:val="004F3331"/>
    <w:rsid w:val="00500C86"/>
    <w:rsid w:val="00503628"/>
    <w:rsid w:val="0052308B"/>
    <w:rsid w:val="00530279"/>
    <w:rsid w:val="0053213B"/>
    <w:rsid w:val="00546ED4"/>
    <w:rsid w:val="00560B38"/>
    <w:rsid w:val="00573A24"/>
    <w:rsid w:val="00573CFE"/>
    <w:rsid w:val="00574486"/>
    <w:rsid w:val="005755B0"/>
    <w:rsid w:val="00581A2D"/>
    <w:rsid w:val="00583613"/>
    <w:rsid w:val="00586355"/>
    <w:rsid w:val="00587811"/>
    <w:rsid w:val="005900F1"/>
    <w:rsid w:val="00592323"/>
    <w:rsid w:val="005935B8"/>
    <w:rsid w:val="00593A29"/>
    <w:rsid w:val="00595932"/>
    <w:rsid w:val="005A2C02"/>
    <w:rsid w:val="005A4C39"/>
    <w:rsid w:val="005C27B6"/>
    <w:rsid w:val="005D2DFE"/>
    <w:rsid w:val="005D7B61"/>
    <w:rsid w:val="005D7CC1"/>
    <w:rsid w:val="005E4E08"/>
    <w:rsid w:val="005F0568"/>
    <w:rsid w:val="00603549"/>
    <w:rsid w:val="006077C5"/>
    <w:rsid w:val="00607AB2"/>
    <w:rsid w:val="00612CF0"/>
    <w:rsid w:val="00613FDE"/>
    <w:rsid w:val="006236B5"/>
    <w:rsid w:val="006256AB"/>
    <w:rsid w:val="00626821"/>
    <w:rsid w:val="00632886"/>
    <w:rsid w:val="00637E40"/>
    <w:rsid w:val="00641579"/>
    <w:rsid w:val="00641A12"/>
    <w:rsid w:val="00643039"/>
    <w:rsid w:val="00644799"/>
    <w:rsid w:val="00661058"/>
    <w:rsid w:val="00663774"/>
    <w:rsid w:val="00664BC3"/>
    <w:rsid w:val="0066757D"/>
    <w:rsid w:val="00672E90"/>
    <w:rsid w:val="0067360F"/>
    <w:rsid w:val="00685C3F"/>
    <w:rsid w:val="00690EA1"/>
    <w:rsid w:val="00696504"/>
    <w:rsid w:val="00696A76"/>
    <w:rsid w:val="00697C5C"/>
    <w:rsid w:val="006A3903"/>
    <w:rsid w:val="006A48BC"/>
    <w:rsid w:val="006A603F"/>
    <w:rsid w:val="006A6371"/>
    <w:rsid w:val="006C2B59"/>
    <w:rsid w:val="006C6DD1"/>
    <w:rsid w:val="006C77CF"/>
    <w:rsid w:val="006D168B"/>
    <w:rsid w:val="006D2EF9"/>
    <w:rsid w:val="006D5EF4"/>
    <w:rsid w:val="006E1984"/>
    <w:rsid w:val="006E6E10"/>
    <w:rsid w:val="006F2F0D"/>
    <w:rsid w:val="006F432D"/>
    <w:rsid w:val="006F6B48"/>
    <w:rsid w:val="00703153"/>
    <w:rsid w:val="00714F4D"/>
    <w:rsid w:val="00717BAA"/>
    <w:rsid w:val="0072580A"/>
    <w:rsid w:val="007321AD"/>
    <w:rsid w:val="00741F16"/>
    <w:rsid w:val="00742A99"/>
    <w:rsid w:val="00755F3F"/>
    <w:rsid w:val="0076126E"/>
    <w:rsid w:val="00762FF9"/>
    <w:rsid w:val="00767B51"/>
    <w:rsid w:val="0077418B"/>
    <w:rsid w:val="007A06AB"/>
    <w:rsid w:val="007A1681"/>
    <w:rsid w:val="007A3AB0"/>
    <w:rsid w:val="007D19AC"/>
    <w:rsid w:val="007E521D"/>
    <w:rsid w:val="007E6FF1"/>
    <w:rsid w:val="0080127C"/>
    <w:rsid w:val="008115C0"/>
    <w:rsid w:val="00812761"/>
    <w:rsid w:val="00821511"/>
    <w:rsid w:val="008247F3"/>
    <w:rsid w:val="00826B11"/>
    <w:rsid w:val="00832C4D"/>
    <w:rsid w:val="008419C0"/>
    <w:rsid w:val="00851A51"/>
    <w:rsid w:val="00852A31"/>
    <w:rsid w:val="00853D57"/>
    <w:rsid w:val="00857E8E"/>
    <w:rsid w:val="00860E6F"/>
    <w:rsid w:val="0086173B"/>
    <w:rsid w:val="0086378B"/>
    <w:rsid w:val="00864E88"/>
    <w:rsid w:val="00875B95"/>
    <w:rsid w:val="00875DE6"/>
    <w:rsid w:val="00881481"/>
    <w:rsid w:val="00897F86"/>
    <w:rsid w:val="008A5146"/>
    <w:rsid w:val="008B453A"/>
    <w:rsid w:val="008C5C66"/>
    <w:rsid w:val="008C71BF"/>
    <w:rsid w:val="008D1939"/>
    <w:rsid w:val="008D33FF"/>
    <w:rsid w:val="008D5E5B"/>
    <w:rsid w:val="008D5EBE"/>
    <w:rsid w:val="008E5443"/>
    <w:rsid w:val="008E77FF"/>
    <w:rsid w:val="008F7AB5"/>
    <w:rsid w:val="009026E9"/>
    <w:rsid w:val="0090686B"/>
    <w:rsid w:val="00912FC3"/>
    <w:rsid w:val="00924C5A"/>
    <w:rsid w:val="009411B6"/>
    <w:rsid w:val="0094291C"/>
    <w:rsid w:val="009466E4"/>
    <w:rsid w:val="00950F24"/>
    <w:rsid w:val="0095136F"/>
    <w:rsid w:val="00954645"/>
    <w:rsid w:val="0096735D"/>
    <w:rsid w:val="0097129F"/>
    <w:rsid w:val="00987BEF"/>
    <w:rsid w:val="00990589"/>
    <w:rsid w:val="009909AD"/>
    <w:rsid w:val="009B2D34"/>
    <w:rsid w:val="009B4835"/>
    <w:rsid w:val="009B58D9"/>
    <w:rsid w:val="009C1D63"/>
    <w:rsid w:val="009C70B0"/>
    <w:rsid w:val="009D03FF"/>
    <w:rsid w:val="009D29FC"/>
    <w:rsid w:val="009D4B57"/>
    <w:rsid w:val="009D5613"/>
    <w:rsid w:val="009D7647"/>
    <w:rsid w:val="009E5CFC"/>
    <w:rsid w:val="009F00E0"/>
    <w:rsid w:val="009F0993"/>
    <w:rsid w:val="009F679D"/>
    <w:rsid w:val="009F7F3F"/>
    <w:rsid w:val="00A01476"/>
    <w:rsid w:val="00A05BA1"/>
    <w:rsid w:val="00A07CED"/>
    <w:rsid w:val="00A203C9"/>
    <w:rsid w:val="00A27458"/>
    <w:rsid w:val="00A27BC2"/>
    <w:rsid w:val="00A27CC4"/>
    <w:rsid w:val="00A35696"/>
    <w:rsid w:val="00A35D37"/>
    <w:rsid w:val="00A370E4"/>
    <w:rsid w:val="00A41631"/>
    <w:rsid w:val="00A42E18"/>
    <w:rsid w:val="00A43EEA"/>
    <w:rsid w:val="00A46539"/>
    <w:rsid w:val="00A520AA"/>
    <w:rsid w:val="00A536CC"/>
    <w:rsid w:val="00A546F2"/>
    <w:rsid w:val="00A61769"/>
    <w:rsid w:val="00A6682F"/>
    <w:rsid w:val="00A67320"/>
    <w:rsid w:val="00A67E42"/>
    <w:rsid w:val="00A727DB"/>
    <w:rsid w:val="00A72D7C"/>
    <w:rsid w:val="00A74816"/>
    <w:rsid w:val="00A879CD"/>
    <w:rsid w:val="00A87D0F"/>
    <w:rsid w:val="00A92610"/>
    <w:rsid w:val="00A93880"/>
    <w:rsid w:val="00A947C2"/>
    <w:rsid w:val="00A96752"/>
    <w:rsid w:val="00AA6966"/>
    <w:rsid w:val="00AB5B1C"/>
    <w:rsid w:val="00AC1036"/>
    <w:rsid w:val="00AC40EE"/>
    <w:rsid w:val="00AD1593"/>
    <w:rsid w:val="00AD1C13"/>
    <w:rsid w:val="00AD3525"/>
    <w:rsid w:val="00AE1545"/>
    <w:rsid w:val="00AF1041"/>
    <w:rsid w:val="00AF1093"/>
    <w:rsid w:val="00AF2943"/>
    <w:rsid w:val="00AF4A72"/>
    <w:rsid w:val="00B01648"/>
    <w:rsid w:val="00B01FDD"/>
    <w:rsid w:val="00B039F5"/>
    <w:rsid w:val="00B1119E"/>
    <w:rsid w:val="00B22E95"/>
    <w:rsid w:val="00B22FAC"/>
    <w:rsid w:val="00B25DEF"/>
    <w:rsid w:val="00B27B66"/>
    <w:rsid w:val="00B31320"/>
    <w:rsid w:val="00B32525"/>
    <w:rsid w:val="00B34BB0"/>
    <w:rsid w:val="00B46CD5"/>
    <w:rsid w:val="00B47496"/>
    <w:rsid w:val="00B5045F"/>
    <w:rsid w:val="00B63695"/>
    <w:rsid w:val="00B72D8B"/>
    <w:rsid w:val="00B76C8D"/>
    <w:rsid w:val="00B8642A"/>
    <w:rsid w:val="00B97805"/>
    <w:rsid w:val="00BA0197"/>
    <w:rsid w:val="00BA317F"/>
    <w:rsid w:val="00BA492F"/>
    <w:rsid w:val="00BA4D60"/>
    <w:rsid w:val="00BA6D2A"/>
    <w:rsid w:val="00BC0BBF"/>
    <w:rsid w:val="00BD0CB2"/>
    <w:rsid w:val="00BD1C4E"/>
    <w:rsid w:val="00BE19AA"/>
    <w:rsid w:val="00BE5122"/>
    <w:rsid w:val="00BE7624"/>
    <w:rsid w:val="00BF654C"/>
    <w:rsid w:val="00BF71BB"/>
    <w:rsid w:val="00BF7298"/>
    <w:rsid w:val="00C06432"/>
    <w:rsid w:val="00C07014"/>
    <w:rsid w:val="00C0756D"/>
    <w:rsid w:val="00C1171D"/>
    <w:rsid w:val="00C13191"/>
    <w:rsid w:val="00C150AE"/>
    <w:rsid w:val="00C164B2"/>
    <w:rsid w:val="00C23050"/>
    <w:rsid w:val="00C246EA"/>
    <w:rsid w:val="00C276CE"/>
    <w:rsid w:val="00C327A0"/>
    <w:rsid w:val="00C408E0"/>
    <w:rsid w:val="00C428AE"/>
    <w:rsid w:val="00C43D5D"/>
    <w:rsid w:val="00C446CD"/>
    <w:rsid w:val="00C475BF"/>
    <w:rsid w:val="00C50CFD"/>
    <w:rsid w:val="00C6165B"/>
    <w:rsid w:val="00C63309"/>
    <w:rsid w:val="00C769C0"/>
    <w:rsid w:val="00C80071"/>
    <w:rsid w:val="00C83D52"/>
    <w:rsid w:val="00C83EE4"/>
    <w:rsid w:val="00C926A3"/>
    <w:rsid w:val="00C94823"/>
    <w:rsid w:val="00CA09EE"/>
    <w:rsid w:val="00CA27D2"/>
    <w:rsid w:val="00CA3E41"/>
    <w:rsid w:val="00CA3EF9"/>
    <w:rsid w:val="00CB0630"/>
    <w:rsid w:val="00CB220A"/>
    <w:rsid w:val="00CC2587"/>
    <w:rsid w:val="00CD6C62"/>
    <w:rsid w:val="00CF4381"/>
    <w:rsid w:val="00CF51EA"/>
    <w:rsid w:val="00D01F99"/>
    <w:rsid w:val="00D10587"/>
    <w:rsid w:val="00D151BF"/>
    <w:rsid w:val="00D16CAC"/>
    <w:rsid w:val="00D222DD"/>
    <w:rsid w:val="00D25E72"/>
    <w:rsid w:val="00D26826"/>
    <w:rsid w:val="00D329DB"/>
    <w:rsid w:val="00D408B8"/>
    <w:rsid w:val="00D47231"/>
    <w:rsid w:val="00D540B8"/>
    <w:rsid w:val="00D64CEB"/>
    <w:rsid w:val="00D71716"/>
    <w:rsid w:val="00D74150"/>
    <w:rsid w:val="00D760DC"/>
    <w:rsid w:val="00D7615A"/>
    <w:rsid w:val="00D862FF"/>
    <w:rsid w:val="00D90DAE"/>
    <w:rsid w:val="00D94636"/>
    <w:rsid w:val="00DA21CC"/>
    <w:rsid w:val="00DA337A"/>
    <w:rsid w:val="00DC569F"/>
    <w:rsid w:val="00DC5752"/>
    <w:rsid w:val="00DC59F2"/>
    <w:rsid w:val="00DD08CE"/>
    <w:rsid w:val="00DD3F4B"/>
    <w:rsid w:val="00DE01AE"/>
    <w:rsid w:val="00DE0C49"/>
    <w:rsid w:val="00DF2285"/>
    <w:rsid w:val="00DF4C13"/>
    <w:rsid w:val="00DF7D33"/>
    <w:rsid w:val="00E02443"/>
    <w:rsid w:val="00E03914"/>
    <w:rsid w:val="00E051B4"/>
    <w:rsid w:val="00E0626D"/>
    <w:rsid w:val="00E10BFD"/>
    <w:rsid w:val="00E1319A"/>
    <w:rsid w:val="00E13EBC"/>
    <w:rsid w:val="00E1649B"/>
    <w:rsid w:val="00E2038C"/>
    <w:rsid w:val="00E23122"/>
    <w:rsid w:val="00E30869"/>
    <w:rsid w:val="00E35F12"/>
    <w:rsid w:val="00E36E19"/>
    <w:rsid w:val="00E516AC"/>
    <w:rsid w:val="00E51ACD"/>
    <w:rsid w:val="00E53BD8"/>
    <w:rsid w:val="00E54436"/>
    <w:rsid w:val="00E6445F"/>
    <w:rsid w:val="00E67D8C"/>
    <w:rsid w:val="00E753A4"/>
    <w:rsid w:val="00E8157A"/>
    <w:rsid w:val="00E84541"/>
    <w:rsid w:val="00E907EC"/>
    <w:rsid w:val="00E92194"/>
    <w:rsid w:val="00E944D3"/>
    <w:rsid w:val="00E97050"/>
    <w:rsid w:val="00EA2CAC"/>
    <w:rsid w:val="00EA5E17"/>
    <w:rsid w:val="00EA6D03"/>
    <w:rsid w:val="00EB732C"/>
    <w:rsid w:val="00EB7B4E"/>
    <w:rsid w:val="00EE1198"/>
    <w:rsid w:val="00EE11BB"/>
    <w:rsid w:val="00EE2039"/>
    <w:rsid w:val="00EE2075"/>
    <w:rsid w:val="00EE38B1"/>
    <w:rsid w:val="00EF415A"/>
    <w:rsid w:val="00EF5F5B"/>
    <w:rsid w:val="00EF76FC"/>
    <w:rsid w:val="00F001B8"/>
    <w:rsid w:val="00F02AF9"/>
    <w:rsid w:val="00F0529F"/>
    <w:rsid w:val="00F06EF6"/>
    <w:rsid w:val="00F110DE"/>
    <w:rsid w:val="00F13463"/>
    <w:rsid w:val="00F1426D"/>
    <w:rsid w:val="00F202F4"/>
    <w:rsid w:val="00F246C5"/>
    <w:rsid w:val="00F4006C"/>
    <w:rsid w:val="00F54067"/>
    <w:rsid w:val="00F56C9A"/>
    <w:rsid w:val="00F56CC0"/>
    <w:rsid w:val="00F66800"/>
    <w:rsid w:val="00F718CD"/>
    <w:rsid w:val="00F85559"/>
    <w:rsid w:val="00F92C94"/>
    <w:rsid w:val="00F93EBC"/>
    <w:rsid w:val="00F95747"/>
    <w:rsid w:val="00FA06B0"/>
    <w:rsid w:val="00FA7E56"/>
    <w:rsid w:val="00FB462C"/>
    <w:rsid w:val="00FB7F64"/>
    <w:rsid w:val="00FC0605"/>
    <w:rsid w:val="00FD06A6"/>
    <w:rsid w:val="00FF4395"/>
    <w:rsid w:val="00FF7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FAE"/>
    <w:rPr>
      <w:sz w:val="28"/>
    </w:rPr>
  </w:style>
  <w:style w:type="paragraph" w:styleId="1">
    <w:name w:val="heading 1"/>
    <w:basedOn w:val="a"/>
    <w:next w:val="a"/>
    <w:qFormat/>
    <w:rsid w:val="004D1FAE"/>
    <w:pPr>
      <w:keepNext/>
      <w:outlineLvl w:val="0"/>
    </w:pPr>
    <w:rPr>
      <w:b/>
    </w:rPr>
  </w:style>
  <w:style w:type="paragraph" w:styleId="2">
    <w:name w:val="heading 2"/>
    <w:basedOn w:val="a"/>
    <w:next w:val="a"/>
    <w:qFormat/>
    <w:rsid w:val="004D1FAE"/>
    <w:pPr>
      <w:keepNext/>
      <w:outlineLvl w:val="1"/>
    </w:pPr>
    <w:rPr>
      <w:rFonts w:ascii="Jikharev" w:hAnsi="Jikharev"/>
      <w:b/>
      <w:i/>
    </w:rPr>
  </w:style>
  <w:style w:type="paragraph" w:styleId="3">
    <w:name w:val="heading 3"/>
    <w:basedOn w:val="a"/>
    <w:next w:val="a"/>
    <w:qFormat/>
    <w:rsid w:val="004D1FAE"/>
    <w:pPr>
      <w:keepNext/>
      <w:jc w:val="center"/>
      <w:outlineLvl w:val="2"/>
    </w:pPr>
    <w:rPr>
      <w:i/>
      <w:sz w:val="24"/>
    </w:rPr>
  </w:style>
  <w:style w:type="paragraph" w:styleId="4">
    <w:name w:val="heading 4"/>
    <w:basedOn w:val="a"/>
    <w:next w:val="a"/>
    <w:qFormat/>
    <w:rsid w:val="004D1FAE"/>
    <w:pPr>
      <w:keepNext/>
      <w:jc w:val="center"/>
      <w:outlineLvl w:val="3"/>
    </w:pPr>
    <w:rPr>
      <w:rFonts w:ascii="Times NR Cyr MT" w:hAnsi="Times NR Cyr MT"/>
      <w:b/>
    </w:rPr>
  </w:style>
  <w:style w:type="paragraph" w:styleId="5">
    <w:name w:val="heading 5"/>
    <w:basedOn w:val="a"/>
    <w:next w:val="a"/>
    <w:qFormat/>
    <w:rsid w:val="004D1FAE"/>
    <w:pPr>
      <w:keepNext/>
      <w:jc w:val="center"/>
      <w:outlineLvl w:val="4"/>
    </w:pPr>
    <w:rPr>
      <w:b/>
      <w:i/>
      <w:sz w:val="26"/>
    </w:rPr>
  </w:style>
  <w:style w:type="paragraph" w:styleId="6">
    <w:name w:val="heading 6"/>
    <w:basedOn w:val="a"/>
    <w:next w:val="a"/>
    <w:qFormat/>
    <w:rsid w:val="004D1FAE"/>
    <w:pPr>
      <w:keepNext/>
      <w:jc w:val="center"/>
      <w:outlineLvl w:val="5"/>
    </w:pPr>
    <w:rPr>
      <w:b/>
      <w:i/>
      <w:sz w:val="27"/>
      <w:u w:val="single"/>
    </w:rPr>
  </w:style>
  <w:style w:type="paragraph" w:styleId="7">
    <w:name w:val="heading 7"/>
    <w:basedOn w:val="a"/>
    <w:next w:val="a"/>
    <w:qFormat/>
    <w:rsid w:val="004D1FAE"/>
    <w:pPr>
      <w:keepNext/>
      <w:jc w:val="center"/>
      <w:outlineLvl w:val="6"/>
    </w:pPr>
    <w:rPr>
      <w:rFonts w:ascii="Arial Narrow" w:hAnsi="Arial Narrow"/>
      <w:b/>
      <w:bCs/>
      <w:i/>
      <w:iCs/>
      <w:sz w:val="20"/>
    </w:rPr>
  </w:style>
  <w:style w:type="paragraph" w:styleId="8">
    <w:name w:val="heading 8"/>
    <w:basedOn w:val="a"/>
    <w:next w:val="a"/>
    <w:qFormat/>
    <w:rsid w:val="004D1FAE"/>
    <w:pPr>
      <w:keepNext/>
      <w:jc w:val="center"/>
      <w:outlineLvl w:val="7"/>
    </w:pPr>
    <w:rPr>
      <w:rFonts w:ascii="Arial Narrow" w:hAnsi="Arial Narrow"/>
      <w:b/>
      <w:bCs/>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D1FAE"/>
    <w:pPr>
      <w:jc w:val="both"/>
    </w:pPr>
    <w:rPr>
      <w:sz w:val="24"/>
    </w:rPr>
  </w:style>
  <w:style w:type="paragraph" w:styleId="a4">
    <w:name w:val="Document Map"/>
    <w:basedOn w:val="a"/>
    <w:semiHidden/>
    <w:rsid w:val="004D1FAE"/>
    <w:pPr>
      <w:shd w:val="clear" w:color="auto" w:fill="000080"/>
    </w:pPr>
    <w:rPr>
      <w:rFonts w:ascii="Tahoma" w:hAnsi="Tahoma"/>
    </w:rPr>
  </w:style>
  <w:style w:type="paragraph" w:styleId="20">
    <w:name w:val="Body Text Indent 2"/>
    <w:basedOn w:val="a"/>
    <w:rsid w:val="004D1FAE"/>
    <w:pPr>
      <w:spacing w:line="360" w:lineRule="auto"/>
      <w:ind w:firstLine="720"/>
      <w:jc w:val="both"/>
    </w:pPr>
    <w:rPr>
      <w:sz w:val="32"/>
    </w:rPr>
  </w:style>
  <w:style w:type="paragraph" w:styleId="21">
    <w:name w:val="Body Text 2"/>
    <w:basedOn w:val="a"/>
    <w:rsid w:val="004D1FAE"/>
    <w:pPr>
      <w:jc w:val="both"/>
    </w:pPr>
    <w:rPr>
      <w:sz w:val="27"/>
    </w:rPr>
  </w:style>
  <w:style w:type="paragraph" w:styleId="a5">
    <w:name w:val="Title"/>
    <w:basedOn w:val="a"/>
    <w:qFormat/>
    <w:rsid w:val="004D1FAE"/>
    <w:pPr>
      <w:ind w:left="12240" w:firstLine="720"/>
      <w:jc w:val="center"/>
    </w:pPr>
    <w:rPr>
      <w:i/>
      <w:sz w:val="24"/>
    </w:rPr>
  </w:style>
  <w:style w:type="paragraph" w:customStyle="1" w:styleId="10">
    <w:name w:val="Обычный1"/>
    <w:rsid w:val="004D1FAE"/>
    <w:pPr>
      <w:widowControl w:val="0"/>
    </w:pPr>
    <w:rPr>
      <w:snapToGrid w:val="0"/>
    </w:rPr>
  </w:style>
  <w:style w:type="paragraph" w:styleId="30">
    <w:name w:val="Body Text 3"/>
    <w:basedOn w:val="a"/>
    <w:rsid w:val="004D1FAE"/>
    <w:pPr>
      <w:jc w:val="both"/>
    </w:pPr>
    <w:rPr>
      <w:sz w:val="21"/>
    </w:rPr>
  </w:style>
  <w:style w:type="paragraph" w:styleId="a6">
    <w:name w:val="Body Text Indent"/>
    <w:basedOn w:val="a"/>
    <w:rsid w:val="004D1FAE"/>
    <w:pPr>
      <w:tabs>
        <w:tab w:val="left" w:pos="357"/>
      </w:tabs>
      <w:ind w:left="357" w:hanging="357"/>
      <w:jc w:val="both"/>
    </w:pPr>
    <w:rPr>
      <w:sz w:val="24"/>
    </w:rPr>
  </w:style>
  <w:style w:type="paragraph" w:styleId="a7">
    <w:name w:val="footer"/>
    <w:basedOn w:val="a"/>
    <w:rsid w:val="004D1FAE"/>
    <w:pPr>
      <w:tabs>
        <w:tab w:val="center" w:pos="4153"/>
        <w:tab w:val="right" w:pos="8306"/>
      </w:tabs>
    </w:pPr>
  </w:style>
  <w:style w:type="character" w:styleId="a8">
    <w:name w:val="page number"/>
    <w:basedOn w:val="a0"/>
    <w:rsid w:val="004D1FAE"/>
  </w:style>
  <w:style w:type="table" w:styleId="a9">
    <w:name w:val="Table Grid"/>
    <w:basedOn w:val="a1"/>
    <w:rsid w:val="00BD0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EF415A"/>
    <w:pPr>
      <w:tabs>
        <w:tab w:val="center" w:pos="4677"/>
        <w:tab w:val="right" w:pos="9355"/>
      </w:tabs>
    </w:pPr>
  </w:style>
  <w:style w:type="character" w:customStyle="1" w:styleId="ab">
    <w:name w:val="Верхний колонтитул Знак"/>
    <w:basedOn w:val="a0"/>
    <w:link w:val="aa"/>
    <w:rsid w:val="00EF415A"/>
    <w:rPr>
      <w:sz w:val="28"/>
    </w:rPr>
  </w:style>
  <w:style w:type="paragraph" w:customStyle="1" w:styleId="11">
    <w:name w:val="Обычный1"/>
    <w:rsid w:val="00EB732C"/>
    <w:pPr>
      <w:widowControl w:val="0"/>
    </w:pPr>
    <w:rPr>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1089</Words>
  <Characters>8780</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Elcom Ltd</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Alexandre Katalov</dc:creator>
  <cp:lastModifiedBy>o.ryabova</cp:lastModifiedBy>
  <cp:revision>2</cp:revision>
  <cp:lastPrinted>2024-06-11T09:12:00Z</cp:lastPrinted>
  <dcterms:created xsi:type="dcterms:W3CDTF">2024-06-11T13:37:00Z</dcterms:created>
  <dcterms:modified xsi:type="dcterms:W3CDTF">2024-06-11T13:37:00Z</dcterms:modified>
</cp:coreProperties>
</file>