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FA" w:rsidRPr="003C01A9" w:rsidRDefault="008869FA" w:rsidP="008869FA">
      <w:pPr>
        <w:jc w:val="right"/>
      </w:pPr>
      <w:r w:rsidRPr="003C01A9">
        <w:t>Проект внесен</w:t>
      </w:r>
    </w:p>
    <w:p w:rsidR="008869FA" w:rsidRDefault="008869FA" w:rsidP="008869FA">
      <w:pPr>
        <w:jc w:val="right"/>
      </w:pPr>
      <w:r>
        <w:t xml:space="preserve">  Г</w:t>
      </w:r>
      <w:r w:rsidRPr="003C01A9">
        <w:t>лав</w:t>
      </w:r>
      <w:r>
        <w:t>ой</w:t>
      </w:r>
      <w:r w:rsidRPr="003C01A9">
        <w:t xml:space="preserve"> города Иванова</w:t>
      </w:r>
    </w:p>
    <w:p w:rsidR="00875821" w:rsidRPr="0045537D" w:rsidRDefault="00875821" w:rsidP="00875821">
      <w:pPr>
        <w:jc w:val="right"/>
      </w:pPr>
    </w:p>
    <w:p w:rsidR="00D04AD7" w:rsidRDefault="00D04AD7" w:rsidP="00875821">
      <w:pPr>
        <w:jc w:val="center"/>
      </w:pPr>
    </w:p>
    <w:p w:rsidR="00875821" w:rsidRPr="0045537D" w:rsidRDefault="00875821" w:rsidP="00875821">
      <w:pPr>
        <w:jc w:val="center"/>
      </w:pPr>
      <w:r w:rsidRPr="0045537D">
        <w:t>ИВАНОВСКАЯ ГОРОДСКАЯ ДУМА</w:t>
      </w:r>
    </w:p>
    <w:p w:rsidR="00875821" w:rsidRPr="0045537D" w:rsidRDefault="00875821" w:rsidP="00875821">
      <w:pPr>
        <w:jc w:val="center"/>
      </w:pPr>
      <w:r>
        <w:t>СЕДЬМОГО</w:t>
      </w:r>
      <w:r w:rsidRPr="0045537D">
        <w:t xml:space="preserve"> СОЗЫВА</w:t>
      </w:r>
    </w:p>
    <w:p w:rsidR="00875821" w:rsidRPr="0045537D" w:rsidRDefault="00875821" w:rsidP="00875821">
      <w:pPr>
        <w:jc w:val="center"/>
      </w:pPr>
    </w:p>
    <w:p w:rsidR="00875821" w:rsidRDefault="00875821" w:rsidP="00875821">
      <w:pPr>
        <w:jc w:val="center"/>
      </w:pPr>
      <w:r w:rsidRPr="0045537D">
        <w:t>РЕШЕНИЕ</w:t>
      </w:r>
    </w:p>
    <w:p w:rsidR="00875821" w:rsidRPr="0045537D" w:rsidRDefault="00875821" w:rsidP="00875821">
      <w:pPr>
        <w:jc w:val="center"/>
      </w:pPr>
    </w:p>
    <w:p w:rsidR="00875821" w:rsidRDefault="00875821" w:rsidP="00875821">
      <w:pPr>
        <w:jc w:val="both"/>
      </w:pPr>
      <w:r w:rsidRPr="0045537D">
        <w:t xml:space="preserve"> от ______________                                                                                                   </w:t>
      </w:r>
      <w:r w:rsidR="00EF3A62">
        <w:t xml:space="preserve">            </w:t>
      </w:r>
      <w:r w:rsidRPr="0045537D">
        <w:t xml:space="preserve">   № ______ </w:t>
      </w:r>
    </w:p>
    <w:p w:rsidR="00A1078F" w:rsidRPr="0045537D" w:rsidRDefault="00A1078F" w:rsidP="00875821">
      <w:pPr>
        <w:jc w:val="both"/>
      </w:pPr>
    </w:p>
    <w:p w:rsidR="00875821" w:rsidRDefault="00875821" w:rsidP="00875821">
      <w:pPr>
        <w:jc w:val="both"/>
      </w:pPr>
    </w:p>
    <w:p w:rsidR="00C05C7F" w:rsidRPr="000F40AF" w:rsidRDefault="009A671E" w:rsidP="00C05C7F">
      <w:pPr>
        <w:jc w:val="both"/>
      </w:pPr>
      <w:r w:rsidRPr="000F40AF">
        <w:t xml:space="preserve">О внесении изменений в </w:t>
      </w:r>
      <w:r w:rsidR="00C05C7F" w:rsidRPr="000F40AF">
        <w:t xml:space="preserve">Положение </w:t>
      </w:r>
    </w:p>
    <w:p w:rsidR="00C05C7F" w:rsidRPr="000F40AF" w:rsidRDefault="00C05C7F" w:rsidP="00C05C7F">
      <w:pPr>
        <w:jc w:val="both"/>
      </w:pPr>
      <w:r w:rsidRPr="000F40AF">
        <w:t xml:space="preserve">о списании имущества, находящегося </w:t>
      </w:r>
    </w:p>
    <w:p w:rsidR="00C05C7F" w:rsidRPr="000F40AF" w:rsidRDefault="00C05C7F" w:rsidP="00C05C7F">
      <w:pPr>
        <w:jc w:val="both"/>
      </w:pPr>
      <w:r w:rsidRPr="000F40AF">
        <w:t>в собственности города Иванова</w:t>
      </w:r>
    </w:p>
    <w:p w:rsidR="009A671E" w:rsidRDefault="009A671E" w:rsidP="009A671E">
      <w:pPr>
        <w:jc w:val="both"/>
      </w:pPr>
    </w:p>
    <w:p w:rsidR="00A1078F" w:rsidRPr="000F40AF" w:rsidRDefault="00A1078F" w:rsidP="009A671E">
      <w:pPr>
        <w:jc w:val="both"/>
      </w:pPr>
    </w:p>
    <w:p w:rsidR="009A671E" w:rsidRPr="009A671E" w:rsidRDefault="009A671E" w:rsidP="009A671E">
      <w:pPr>
        <w:ind w:firstLine="708"/>
        <w:jc w:val="both"/>
      </w:pPr>
      <w:r w:rsidRPr="009A671E">
        <w:t xml:space="preserve">В соответствии со </w:t>
      </w:r>
      <w:hyperlink r:id="rId9" w:history="1">
        <w:r w:rsidRPr="00C15B24">
          <w:rPr>
            <w:rStyle w:val="a3"/>
            <w:color w:val="auto"/>
            <w:u w:val="none"/>
          </w:rPr>
          <w:t>статьей 51</w:t>
        </w:r>
      </w:hyperlink>
      <w:r w:rsidRPr="009A671E"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9A671E">
          <w:rPr>
            <w:rStyle w:val="a3"/>
          </w:rPr>
          <w:t xml:space="preserve"> </w:t>
        </w:r>
        <w:r w:rsidRPr="00C15B24">
          <w:rPr>
            <w:rStyle w:val="a3"/>
            <w:color w:val="auto"/>
            <w:u w:val="none"/>
          </w:rPr>
          <w:t>статьей 31</w:t>
        </w:r>
      </w:hyperlink>
      <w:r w:rsidRPr="009A671E">
        <w:t xml:space="preserve"> Устава города Иванова, Ивановская городская Дума </w:t>
      </w:r>
      <w:r w:rsidRPr="009A671E">
        <w:rPr>
          <w:bCs/>
        </w:rPr>
        <w:t>РЕШИЛА:</w:t>
      </w:r>
    </w:p>
    <w:p w:rsidR="00B56D0E" w:rsidRDefault="00EF3A62" w:rsidP="00B56D0E">
      <w:pPr>
        <w:ind w:firstLine="708"/>
        <w:jc w:val="both"/>
      </w:pPr>
      <w:r>
        <w:t>1</w:t>
      </w:r>
      <w:r w:rsidR="00B56D0E" w:rsidRPr="00885D6B">
        <w:t xml:space="preserve">. </w:t>
      </w:r>
      <w:r w:rsidR="00B56D0E">
        <w:t>Внести изменения в Положение о списании имущества, находящегося в собственности города Иванова, утвержденное решением Ивановской городской Думы от 28.06.2017 № 413    «О списании имущества, находящегося в собственности города Иванова, и продаже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Иванова» (в редакции решени</w:t>
      </w:r>
      <w:r>
        <w:t>й</w:t>
      </w:r>
      <w:r w:rsidR="00B56D0E" w:rsidRPr="009E4D42">
        <w:t xml:space="preserve"> Ивановско</w:t>
      </w:r>
      <w:r w:rsidR="00B56D0E">
        <w:t>й городской Думы от 03.06.2020 № 893</w:t>
      </w:r>
      <w:r>
        <w:t>, от 03.02.2021 № 77</w:t>
      </w:r>
      <w:r w:rsidR="00B56D0E">
        <w:t>):</w:t>
      </w:r>
    </w:p>
    <w:p w:rsidR="00B56D0E" w:rsidRDefault="00EF3A62" w:rsidP="00B56D0E">
      <w:pPr>
        <w:ind w:firstLine="708"/>
        <w:jc w:val="both"/>
      </w:pPr>
      <w:r>
        <w:t>1</w:t>
      </w:r>
      <w:r w:rsidR="00B56D0E">
        <w:t xml:space="preserve">.1. </w:t>
      </w:r>
      <w:r w:rsidR="00155B1C">
        <w:t>П</w:t>
      </w:r>
      <w:r w:rsidR="00B56D0E">
        <w:t xml:space="preserve">ункт 1.1 </w:t>
      </w:r>
      <w:r w:rsidR="005376A5">
        <w:t xml:space="preserve">изложить в </w:t>
      </w:r>
      <w:r w:rsidR="004A5D67">
        <w:t>следующе</w:t>
      </w:r>
      <w:r w:rsidR="005376A5">
        <w:t>й редакции</w:t>
      </w:r>
      <w:r w:rsidR="00B56D0E">
        <w:t>:</w:t>
      </w:r>
    </w:p>
    <w:p w:rsidR="00155B1C" w:rsidRDefault="004A5D67" w:rsidP="005211FA">
      <w:pPr>
        <w:autoSpaceDE w:val="0"/>
        <w:autoSpaceDN w:val="0"/>
        <w:adjustRightInd w:val="0"/>
        <w:ind w:firstLine="708"/>
        <w:jc w:val="both"/>
      </w:pPr>
      <w:proofErr w:type="gramStart"/>
      <w:r>
        <w:t>«</w:t>
      </w:r>
      <w:r w:rsidR="00155B1C">
        <w:rPr>
          <w:rFonts w:eastAsiaTheme="minorHAnsi"/>
          <w:lang w:eastAsia="en-US"/>
        </w:rPr>
        <w:t>Настоящее Положение определяет порядок списания движимого и недвижимого имущества, находящегося в собственности города Иванова (далее - имущество) и составляющего местную казну города Иванова, а также закрепленного на праве хозяйственного ведения за муниципальными унитарными предприятиями города Иванова, на праве оперативного управления за муниципальными учреждениями города Иванова (казенными, бюджетными или автономными) (далее - организации), в том числе переданного во владение и (или) пользование в</w:t>
      </w:r>
      <w:proofErr w:type="gramEnd"/>
      <w:r w:rsidR="00155B1C">
        <w:rPr>
          <w:rFonts w:eastAsiaTheme="minorHAnsi"/>
          <w:lang w:eastAsia="en-US"/>
        </w:rPr>
        <w:t xml:space="preserve"> </w:t>
      </w:r>
      <w:proofErr w:type="gramStart"/>
      <w:r w:rsidR="00155B1C">
        <w:rPr>
          <w:rFonts w:eastAsiaTheme="minorHAnsi"/>
          <w:lang w:eastAsia="en-US"/>
        </w:rPr>
        <w:t>соответствии</w:t>
      </w:r>
      <w:proofErr w:type="gramEnd"/>
      <w:r w:rsidR="00155B1C">
        <w:rPr>
          <w:rFonts w:eastAsiaTheme="minorHAnsi"/>
          <w:lang w:eastAsia="en-US"/>
        </w:rPr>
        <w:t xml:space="preserve"> с </w:t>
      </w:r>
      <w:r w:rsidR="008F7D81">
        <w:rPr>
          <w:rFonts w:eastAsiaTheme="minorHAnsi"/>
          <w:lang w:eastAsia="en-US"/>
        </w:rPr>
        <w:t xml:space="preserve">концессионными соглашениями, </w:t>
      </w:r>
      <w:r w:rsidR="00155B1C">
        <w:rPr>
          <w:rFonts w:eastAsiaTheme="minorHAnsi"/>
          <w:lang w:eastAsia="en-US"/>
        </w:rPr>
        <w:t xml:space="preserve">договорами хранения, аренды, безвозмездного пользования, </w:t>
      </w:r>
      <w:r w:rsidR="00A1078F">
        <w:rPr>
          <w:rFonts w:eastAsiaTheme="minorHAnsi"/>
          <w:lang w:eastAsia="en-US"/>
        </w:rPr>
        <w:t>на иных правах.</w:t>
      </w:r>
    </w:p>
    <w:p w:rsidR="005211FA" w:rsidRDefault="00B63140" w:rsidP="005211F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Действие настоящего Положения не распространяется на</w:t>
      </w:r>
      <w:r w:rsidR="005211FA">
        <w:rPr>
          <w:rFonts w:eastAsiaTheme="minorHAnsi"/>
          <w:lang w:eastAsia="en-US"/>
        </w:rPr>
        <w:t>:</w:t>
      </w:r>
    </w:p>
    <w:p w:rsidR="005211FA" w:rsidRDefault="005211FA" w:rsidP="005211F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B63140">
        <w:rPr>
          <w:rFonts w:eastAsiaTheme="minorHAnsi"/>
          <w:lang w:eastAsia="en-US"/>
        </w:rPr>
        <w:t xml:space="preserve"> имущество местной казны города Иванова, выбывшее в результате реализации мероприятий, предусмотренных муниципальными программами города Иванова. Списание указанного имущества осуществляется путем исключения из реестра после его утилизации</w:t>
      </w:r>
      <w:r>
        <w:rPr>
          <w:rFonts w:eastAsiaTheme="minorHAnsi"/>
          <w:lang w:eastAsia="en-US"/>
        </w:rPr>
        <w:t>;</w:t>
      </w:r>
    </w:p>
    <w:p w:rsidR="00B63140" w:rsidRDefault="005211FA" w:rsidP="005211F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жилые помещения, жилые дома, доли </w:t>
      </w:r>
      <w:r w:rsidR="000F40AF">
        <w:rPr>
          <w:rFonts w:eastAsiaTheme="minorHAnsi"/>
          <w:lang w:eastAsia="en-US"/>
        </w:rPr>
        <w:t>в праве общей долевой собственности на жилые помещения и жилые дома;</w:t>
      </w:r>
    </w:p>
    <w:p w:rsidR="004507A3" w:rsidRDefault="005211FA" w:rsidP="005376A5">
      <w:pPr>
        <w:autoSpaceDE w:val="0"/>
        <w:autoSpaceDN w:val="0"/>
        <w:adjustRightInd w:val="0"/>
        <w:ind w:firstLine="708"/>
        <w:jc w:val="both"/>
      </w:pPr>
      <w:r>
        <w:t>- отдельные части (компоненты) имущества, не учтенные в реестре муниципального имущества города Иванова как самостоятельные объекты учета</w:t>
      </w:r>
      <w:r w:rsidR="004507A3">
        <w:t>;</w:t>
      </w:r>
    </w:p>
    <w:p w:rsidR="00B56D0E" w:rsidRDefault="004507A3" w:rsidP="005376A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- </w:t>
      </w:r>
      <w:r w:rsidR="00210E18">
        <w:t>объекты жилищно-коммунального хозяйства (сооружения) в связи с выводом из эксплуатации</w:t>
      </w:r>
      <w:r w:rsidR="00A675F4">
        <w:t xml:space="preserve">, в том числе </w:t>
      </w:r>
      <w:r w:rsidR="00A15B7B">
        <w:t>в случае</w:t>
      </w:r>
      <w:r w:rsidR="00A675F4">
        <w:t xml:space="preserve"> отключени</w:t>
      </w:r>
      <w:r w:rsidR="00A15B7B">
        <w:t>я</w:t>
      </w:r>
      <w:r w:rsidR="00A675F4">
        <w:t xml:space="preserve"> потребителей</w:t>
      </w:r>
      <w:r w:rsidR="00210E18">
        <w:t>.</w:t>
      </w:r>
      <w:r w:rsidR="00557A18">
        <w:t xml:space="preserve"> </w:t>
      </w:r>
      <w:r w:rsidR="005F339D">
        <w:rPr>
          <w:rFonts w:eastAsiaTheme="minorHAnsi"/>
          <w:lang w:eastAsia="en-US"/>
        </w:rPr>
        <w:t>Списание указанного имущества осуществляется путем исключени</w:t>
      </w:r>
      <w:r w:rsidR="00844136">
        <w:rPr>
          <w:rFonts w:eastAsiaTheme="minorHAnsi"/>
          <w:lang w:eastAsia="en-US"/>
        </w:rPr>
        <w:t xml:space="preserve">я из реестра после </w:t>
      </w:r>
      <w:r w:rsidR="008F7D81">
        <w:rPr>
          <w:rFonts w:eastAsiaTheme="minorHAnsi"/>
          <w:lang w:eastAsia="en-US"/>
        </w:rPr>
        <w:t>предоставления документов о его демонтаже</w:t>
      </w:r>
      <w:r w:rsidR="005F339D">
        <w:rPr>
          <w:rFonts w:eastAsiaTheme="minorHAnsi"/>
          <w:lang w:eastAsia="en-US"/>
        </w:rPr>
        <w:t xml:space="preserve"> и утилизации</w:t>
      </w:r>
      <w:proofErr w:type="gramStart"/>
      <w:r w:rsidR="005F339D">
        <w:rPr>
          <w:rFonts w:eastAsiaTheme="minorHAnsi"/>
          <w:lang w:eastAsia="en-US"/>
        </w:rPr>
        <w:t>.</w:t>
      </w:r>
      <w:r w:rsidR="00BB1C4B">
        <w:rPr>
          <w:rFonts w:eastAsiaTheme="minorHAnsi"/>
          <w:lang w:eastAsia="en-US"/>
        </w:rPr>
        <w:t>».</w:t>
      </w:r>
      <w:proofErr w:type="gramEnd"/>
    </w:p>
    <w:p w:rsidR="008F7D81" w:rsidRPr="005376A5" w:rsidRDefault="008F7D81" w:rsidP="005376A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BE67A9">
        <w:rPr>
          <w:rFonts w:eastAsiaTheme="minorHAnsi"/>
          <w:lang w:eastAsia="en-US"/>
        </w:rPr>
        <w:t xml:space="preserve"> Из наименования раздела 2 настоящего Положения слова «, закрепленного за организациями» исключить.</w:t>
      </w:r>
    </w:p>
    <w:p w:rsidR="00BD7201" w:rsidRDefault="00BD7201" w:rsidP="00B56D0E">
      <w:pPr>
        <w:ind w:firstLine="708"/>
        <w:jc w:val="both"/>
      </w:pPr>
      <w:r>
        <w:t>1</w:t>
      </w:r>
      <w:r w:rsidR="00B56D0E">
        <w:t>.</w:t>
      </w:r>
      <w:r w:rsidR="008F7D81">
        <w:t>3</w:t>
      </w:r>
      <w:r w:rsidR="00B56D0E">
        <w:t xml:space="preserve">. </w:t>
      </w:r>
      <w:r>
        <w:t>Абзацы второй, третий пункт</w:t>
      </w:r>
      <w:r w:rsidR="00B6616D">
        <w:t>а</w:t>
      </w:r>
      <w:r w:rsidR="00B56D0E">
        <w:t xml:space="preserve"> </w:t>
      </w:r>
      <w:r>
        <w:t>2</w:t>
      </w:r>
      <w:r w:rsidR="00B56D0E">
        <w:t>.</w:t>
      </w:r>
      <w:r>
        <w:t>4</w:t>
      </w:r>
      <w:r w:rsidR="00B56D0E">
        <w:t xml:space="preserve"> </w:t>
      </w:r>
      <w:r>
        <w:t>изложить в следующей редакции:</w:t>
      </w:r>
    </w:p>
    <w:p w:rsidR="00BD7201" w:rsidRPr="00F00EB5" w:rsidRDefault="00BD7201" w:rsidP="00BD72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>«</w:t>
      </w:r>
      <w:r>
        <w:rPr>
          <w:rFonts w:eastAsiaTheme="minorHAnsi"/>
          <w:lang w:eastAsia="en-US"/>
        </w:rPr>
        <w:t xml:space="preserve">недвижимого имущества, закрепленного за казенным, бюджетным и автономным учреждением города Иванова или приобретенного бюджетным и автономным учреждением за счет средств, выделенных ему собственником (учредителем) на приобретение такого </w:t>
      </w:r>
      <w:r w:rsidRPr="00F00EB5">
        <w:rPr>
          <w:rFonts w:eastAsiaTheme="minorHAnsi"/>
          <w:lang w:eastAsia="en-US"/>
        </w:rPr>
        <w:lastRenderedPageBreak/>
        <w:t>имущества, особо ценного движимого имущества, закрепленного за бюджетным (автономным) учреждением города Иванова, иного имущества</w:t>
      </w:r>
      <w:r w:rsidR="004800B2" w:rsidRPr="00F00EB5">
        <w:rPr>
          <w:rFonts w:eastAsiaTheme="minorHAnsi"/>
          <w:lang w:eastAsia="en-US"/>
        </w:rPr>
        <w:t>, первоначальная стоимость которого</w:t>
      </w:r>
      <w:r w:rsidRPr="00F00EB5">
        <w:rPr>
          <w:rFonts w:eastAsiaTheme="minorHAnsi"/>
          <w:lang w:eastAsia="en-US"/>
        </w:rPr>
        <w:t xml:space="preserve"> </w:t>
      </w:r>
      <w:r w:rsidR="004800B2" w:rsidRPr="00F00EB5">
        <w:rPr>
          <w:rFonts w:eastAsiaTheme="minorHAnsi"/>
          <w:lang w:eastAsia="en-US"/>
        </w:rPr>
        <w:t xml:space="preserve">превышает 300000 рублей, </w:t>
      </w:r>
      <w:r w:rsidRPr="00F00EB5">
        <w:rPr>
          <w:rFonts w:eastAsiaTheme="minorHAnsi"/>
          <w:lang w:eastAsia="en-US"/>
        </w:rPr>
        <w:t xml:space="preserve"> </w:t>
      </w:r>
      <w:r w:rsidR="004800B2" w:rsidRPr="00F00EB5">
        <w:rPr>
          <w:rFonts w:eastAsiaTheme="minorHAnsi"/>
          <w:lang w:eastAsia="en-US"/>
        </w:rPr>
        <w:t xml:space="preserve">закрепленного за бюджетным (автономным) учреждением города Иванова, </w:t>
      </w:r>
      <w:r w:rsidRPr="00F00EB5">
        <w:rPr>
          <w:rFonts w:eastAsiaTheme="minorHAnsi"/>
          <w:lang w:eastAsia="en-US"/>
        </w:rPr>
        <w:t>движимого имущества, закрепленного за казенным учреждением</w:t>
      </w:r>
      <w:proofErr w:type="gramEnd"/>
      <w:r w:rsidRPr="00F00EB5">
        <w:rPr>
          <w:rFonts w:eastAsiaTheme="minorHAnsi"/>
          <w:lang w:eastAsia="en-US"/>
        </w:rPr>
        <w:t>, транспортных средств (в том числе самоходных машин и других видов техники) - при наличии согласия Администрации города Иванова;</w:t>
      </w:r>
    </w:p>
    <w:p w:rsidR="00BD7201" w:rsidRPr="00F00EB5" w:rsidRDefault="00BD7201" w:rsidP="004800B2">
      <w:pPr>
        <w:pStyle w:val="a7"/>
        <w:ind w:firstLine="540"/>
        <w:jc w:val="both"/>
      </w:pPr>
      <w:r w:rsidRPr="00F00EB5">
        <w:rPr>
          <w:rFonts w:eastAsiaTheme="minorHAnsi"/>
          <w:lang w:eastAsia="en-US"/>
        </w:rPr>
        <w:t>иного имущества</w:t>
      </w:r>
      <w:r w:rsidR="004800B2" w:rsidRPr="00F00EB5">
        <w:rPr>
          <w:rFonts w:eastAsiaTheme="minorHAnsi"/>
          <w:lang w:eastAsia="en-US"/>
        </w:rPr>
        <w:t>, первоначальная стоимость которого не превышает 300000 рублей</w:t>
      </w:r>
      <w:r w:rsidRPr="00F00EB5">
        <w:rPr>
          <w:rFonts w:eastAsiaTheme="minorHAnsi"/>
          <w:lang w:eastAsia="en-US"/>
        </w:rPr>
        <w:t xml:space="preserve"> - самостоятельно</w:t>
      </w:r>
      <w:proofErr w:type="gramStart"/>
      <w:r w:rsidRPr="00F00EB5">
        <w:rPr>
          <w:rFonts w:eastAsiaTheme="minorHAnsi"/>
          <w:lang w:eastAsia="en-US"/>
        </w:rPr>
        <w:t>.</w:t>
      </w:r>
      <w:r w:rsidRPr="00F00EB5">
        <w:t>»</w:t>
      </w:r>
      <w:r w:rsidR="00563F13" w:rsidRPr="00F00EB5">
        <w:t>.</w:t>
      </w:r>
      <w:proofErr w:type="gramEnd"/>
    </w:p>
    <w:p w:rsidR="00563F13" w:rsidRPr="00F00EB5" w:rsidRDefault="00563F13" w:rsidP="004800B2">
      <w:pPr>
        <w:pStyle w:val="a7"/>
        <w:ind w:firstLine="540"/>
        <w:jc w:val="both"/>
      </w:pPr>
      <w:r w:rsidRPr="00F00EB5">
        <w:tab/>
        <w:t>1.</w:t>
      </w:r>
      <w:r w:rsidR="008F7D81" w:rsidRPr="00F00EB5">
        <w:t>4</w:t>
      </w:r>
      <w:r w:rsidRPr="00F00EB5">
        <w:t>. Пункт 3.4 после слов «безвозмездного пользования</w:t>
      </w:r>
      <w:proofErr w:type="gramStart"/>
      <w:r w:rsidRPr="00F00EB5">
        <w:t>,»</w:t>
      </w:r>
      <w:proofErr w:type="gramEnd"/>
      <w:r w:rsidRPr="00F00EB5">
        <w:t xml:space="preserve"> дополнить слов</w:t>
      </w:r>
      <w:r w:rsidR="00DA3D11" w:rsidRPr="00F00EB5">
        <w:t>ами</w:t>
      </w:r>
      <w:r w:rsidRPr="00F00EB5">
        <w:t xml:space="preserve"> «концесси</w:t>
      </w:r>
      <w:r w:rsidR="00DA3D11" w:rsidRPr="00F00EB5">
        <w:t>онным соглашением</w:t>
      </w:r>
      <w:r w:rsidRPr="00F00EB5">
        <w:t>,».</w:t>
      </w:r>
    </w:p>
    <w:p w:rsidR="009A671E" w:rsidRPr="00F00EB5" w:rsidRDefault="00680081" w:rsidP="00B56D0E">
      <w:pPr>
        <w:ind w:firstLine="708"/>
        <w:jc w:val="both"/>
      </w:pPr>
      <w:r w:rsidRPr="00F00EB5">
        <w:t>2</w:t>
      </w:r>
      <w:r w:rsidR="009A671E" w:rsidRPr="00F00EB5">
        <w:t xml:space="preserve">. Настоящее решение вступает в силу со дня его официального опубликования. </w:t>
      </w:r>
    </w:p>
    <w:p w:rsidR="009A671E" w:rsidRPr="00F00EB5" w:rsidRDefault="00680081" w:rsidP="00B56D0E">
      <w:pPr>
        <w:ind w:firstLine="708"/>
        <w:jc w:val="both"/>
      </w:pPr>
      <w:r w:rsidRPr="00F00EB5">
        <w:t>3</w:t>
      </w:r>
      <w:r w:rsidR="009A671E" w:rsidRPr="00F00EB5">
        <w:t>. Опубликовать настоящее решение</w:t>
      </w:r>
      <w:r w:rsidR="00757225" w:rsidRPr="00F00EB5">
        <w:t xml:space="preserve"> в</w:t>
      </w:r>
      <w:r w:rsidR="009A671E" w:rsidRPr="00F00EB5">
        <w:t xml:space="preserve"> </w:t>
      </w:r>
      <w:r w:rsidR="00206DBF" w:rsidRPr="00F00EB5">
        <w:t xml:space="preserve">сборнике </w:t>
      </w:r>
      <w:r w:rsidR="00293968" w:rsidRPr="00F00EB5">
        <w:t xml:space="preserve">«Правовой вестник города Иванова» </w:t>
      </w:r>
      <w:r w:rsidR="00854549" w:rsidRPr="00F00EB5">
        <w:t xml:space="preserve">        </w:t>
      </w:r>
      <w:r w:rsidR="009A671E" w:rsidRPr="00F00EB5">
        <w:t xml:space="preserve">и разместить на официальных сайтах Ивановской городской Думы, Администрации города Иванова в информационно-телекоммуникационной сети Интернет. </w:t>
      </w:r>
    </w:p>
    <w:p w:rsidR="009A671E" w:rsidRPr="00F00EB5" w:rsidRDefault="009A671E" w:rsidP="00875821">
      <w:pPr>
        <w:jc w:val="both"/>
      </w:pPr>
    </w:p>
    <w:p w:rsidR="00B6616D" w:rsidRPr="00F00EB5" w:rsidRDefault="00B6616D" w:rsidP="00875821">
      <w:pPr>
        <w:jc w:val="both"/>
      </w:pPr>
    </w:p>
    <w:p w:rsidR="00E732ED" w:rsidRPr="00F00EB5" w:rsidRDefault="00E732ED" w:rsidP="00875821">
      <w:pPr>
        <w:jc w:val="both"/>
      </w:pPr>
    </w:p>
    <w:p w:rsidR="006A574A" w:rsidRPr="00F00EB5" w:rsidRDefault="00854549" w:rsidP="00854549">
      <w:pPr>
        <w:pStyle w:val="a5"/>
        <w:tabs>
          <w:tab w:val="left" w:pos="6663"/>
        </w:tabs>
      </w:pPr>
      <w:r w:rsidRPr="00F00EB5">
        <w:t xml:space="preserve">Глава города Иванова                                                     </w:t>
      </w:r>
      <w:r w:rsidR="006A574A" w:rsidRPr="00F00EB5">
        <w:t xml:space="preserve">      </w:t>
      </w:r>
      <w:r w:rsidRPr="00F00EB5">
        <w:t xml:space="preserve">         Председатель </w:t>
      </w:r>
    </w:p>
    <w:p w:rsidR="00854549" w:rsidRPr="00F00EB5" w:rsidRDefault="006A574A" w:rsidP="00854549">
      <w:pPr>
        <w:pStyle w:val="a5"/>
        <w:tabs>
          <w:tab w:val="left" w:pos="6663"/>
        </w:tabs>
      </w:pPr>
      <w:r w:rsidRPr="00F00EB5">
        <w:t xml:space="preserve">                                                                                                          </w:t>
      </w:r>
      <w:r w:rsidR="00854549" w:rsidRPr="00F00EB5">
        <w:t>Ивановской</w:t>
      </w:r>
      <w:r w:rsidRPr="00F00EB5">
        <w:t xml:space="preserve"> городской Думы</w:t>
      </w:r>
    </w:p>
    <w:p w:rsidR="00F00EB5" w:rsidRPr="00F00EB5" w:rsidRDefault="00854549" w:rsidP="00854549">
      <w:pPr>
        <w:pStyle w:val="a5"/>
        <w:tabs>
          <w:tab w:val="left" w:pos="6663"/>
        </w:tabs>
      </w:pPr>
      <w:r w:rsidRPr="00F00EB5">
        <w:t xml:space="preserve">                                </w:t>
      </w:r>
      <w:r w:rsidR="00E732ED" w:rsidRPr="00F00EB5">
        <w:t xml:space="preserve">  </w:t>
      </w:r>
      <w:r w:rsidRPr="00F00EB5">
        <w:t xml:space="preserve">  </w:t>
      </w:r>
      <w:r w:rsidR="006A574A" w:rsidRPr="00F00EB5">
        <w:t>В.Н. Шарыпов</w:t>
      </w:r>
      <w:r w:rsidRPr="00F00EB5">
        <w:t xml:space="preserve">                                                             </w:t>
      </w:r>
      <w:r w:rsidR="006A574A" w:rsidRPr="00F00EB5">
        <w:t xml:space="preserve">                А.С. Кузьмичев  </w:t>
      </w:r>
    </w:p>
    <w:p w:rsidR="00854549" w:rsidRPr="00F00EB5" w:rsidRDefault="006A574A" w:rsidP="00854549">
      <w:pPr>
        <w:pStyle w:val="a5"/>
        <w:tabs>
          <w:tab w:val="left" w:pos="6663"/>
        </w:tabs>
      </w:pPr>
      <w:r w:rsidRPr="00F00EB5">
        <w:t xml:space="preserve"> </w:t>
      </w:r>
    </w:p>
    <w:p w:rsidR="00854549" w:rsidRPr="00F00EB5" w:rsidRDefault="00854549" w:rsidP="00854549">
      <w:pPr>
        <w:pStyle w:val="a5"/>
      </w:pPr>
      <w:r w:rsidRPr="00F00EB5">
        <w:t xml:space="preserve">                                                                                                               </w:t>
      </w:r>
    </w:p>
    <w:p w:rsidR="00854549" w:rsidRPr="00F00EB5" w:rsidRDefault="00854549" w:rsidP="00854549">
      <w:pPr>
        <w:pStyle w:val="a5"/>
      </w:pPr>
      <w:r w:rsidRPr="00F00EB5">
        <w:t xml:space="preserve">                                                                                                                 </w:t>
      </w:r>
    </w:p>
    <w:p w:rsidR="00854549" w:rsidRPr="00F00EB5" w:rsidRDefault="00854549" w:rsidP="00875821">
      <w:pPr>
        <w:jc w:val="both"/>
      </w:pPr>
    </w:p>
    <w:p w:rsidR="00A37F50" w:rsidRPr="00F00EB5" w:rsidRDefault="00A37F50" w:rsidP="00875821">
      <w:pPr>
        <w:jc w:val="both"/>
      </w:pPr>
    </w:p>
    <w:p w:rsidR="00875821" w:rsidRPr="00F00EB5" w:rsidRDefault="00875821" w:rsidP="00875821">
      <w:pPr>
        <w:jc w:val="both"/>
      </w:pPr>
    </w:p>
    <w:p w:rsidR="00875821" w:rsidRPr="00885D6B" w:rsidRDefault="00875821" w:rsidP="00875821">
      <w:pPr>
        <w:ind w:firstLine="709"/>
        <w:jc w:val="both"/>
      </w:pPr>
    </w:p>
    <w:p w:rsidR="00930F31" w:rsidRDefault="00875821" w:rsidP="00B56D0E">
      <w:pPr>
        <w:jc w:val="both"/>
      </w:pPr>
      <w:r w:rsidRPr="00885D6B">
        <w:t xml:space="preserve">           </w:t>
      </w:r>
    </w:p>
    <w:p w:rsidR="009A671E" w:rsidRDefault="009A671E" w:rsidP="00875821">
      <w:pPr>
        <w:tabs>
          <w:tab w:val="left" w:pos="9921"/>
        </w:tabs>
        <w:jc w:val="both"/>
      </w:pPr>
    </w:p>
    <w:p w:rsidR="009A671E" w:rsidRPr="00DE2F78" w:rsidRDefault="009A671E" w:rsidP="009A671E">
      <w:pPr>
        <w:contextualSpacing/>
        <w:jc w:val="both"/>
        <w:rPr>
          <w:sz w:val="28"/>
          <w:szCs w:val="28"/>
        </w:rPr>
      </w:pPr>
    </w:p>
    <w:p w:rsidR="009A671E" w:rsidRPr="00885D6B" w:rsidRDefault="009A671E" w:rsidP="00875821">
      <w:pPr>
        <w:tabs>
          <w:tab w:val="left" w:pos="9921"/>
        </w:tabs>
        <w:jc w:val="both"/>
      </w:pPr>
    </w:p>
    <w:p w:rsidR="00875821" w:rsidRDefault="00875821" w:rsidP="00875821">
      <w:pPr>
        <w:jc w:val="both"/>
      </w:pPr>
    </w:p>
    <w:p w:rsidR="00875821" w:rsidRDefault="00875821" w:rsidP="00875821">
      <w:pPr>
        <w:jc w:val="both"/>
      </w:pPr>
    </w:p>
    <w:p w:rsidR="00DE40BE" w:rsidRDefault="00DE40BE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064A1A" w:rsidP="00875821">
      <w:pPr>
        <w:jc w:val="both"/>
      </w:pPr>
    </w:p>
    <w:p w:rsidR="00064A1A" w:rsidRDefault="00F00EB5" w:rsidP="00F00EB5">
      <w:pPr>
        <w:jc w:val="right"/>
      </w:pPr>
      <w:r>
        <w:t>2</w:t>
      </w:r>
    </w:p>
    <w:tbl>
      <w:tblPr>
        <w:tblW w:w="0" w:type="auto"/>
        <w:tblLook w:val="04A0"/>
      </w:tblPr>
      <w:tblGrid>
        <w:gridCol w:w="6771"/>
        <w:gridCol w:w="3260"/>
      </w:tblGrid>
      <w:tr w:rsidR="00DE40BE" w:rsidRPr="00364295" w:rsidTr="00B6616D">
        <w:trPr>
          <w:trHeight w:val="1772"/>
        </w:trPr>
        <w:tc>
          <w:tcPr>
            <w:tcW w:w="6771" w:type="dxa"/>
          </w:tcPr>
          <w:p w:rsidR="00DE40BE" w:rsidRPr="00364295" w:rsidRDefault="00DE40BE" w:rsidP="00C131A3">
            <w:pPr>
              <w:pStyle w:val="1"/>
              <w:jc w:val="right"/>
              <w:rPr>
                <w:sz w:val="28"/>
                <w:szCs w:val="28"/>
              </w:rPr>
            </w:pPr>
          </w:p>
          <w:p w:rsidR="00DE40BE" w:rsidRPr="00364295" w:rsidRDefault="00DE40BE" w:rsidP="00C131A3">
            <w:pPr>
              <w:rPr>
                <w:sz w:val="28"/>
                <w:szCs w:val="28"/>
              </w:rPr>
            </w:pPr>
          </w:p>
          <w:p w:rsidR="00DE40BE" w:rsidRPr="00364295" w:rsidRDefault="00DE40BE" w:rsidP="00C131A3">
            <w:pPr>
              <w:pStyle w:val="1"/>
              <w:tabs>
                <w:tab w:val="left" w:pos="5387"/>
              </w:tabs>
              <w:rPr>
                <w:b w:val="0"/>
                <w:sz w:val="28"/>
                <w:szCs w:val="28"/>
              </w:rPr>
            </w:pPr>
            <w:r w:rsidRPr="00364295">
              <w:rPr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3260" w:type="dxa"/>
          </w:tcPr>
          <w:p w:rsidR="009E5809" w:rsidRDefault="009E5809" w:rsidP="00C131A3">
            <w:pPr>
              <w:jc w:val="center"/>
              <w:rPr>
                <w:b/>
                <w:sz w:val="28"/>
                <w:szCs w:val="28"/>
              </w:rPr>
            </w:pPr>
          </w:p>
          <w:p w:rsidR="009E5809" w:rsidRDefault="009E5809" w:rsidP="00C131A3">
            <w:pPr>
              <w:jc w:val="center"/>
              <w:rPr>
                <w:b/>
                <w:sz w:val="28"/>
                <w:szCs w:val="28"/>
              </w:rPr>
            </w:pPr>
          </w:p>
          <w:p w:rsidR="009E5809" w:rsidRDefault="009E5809" w:rsidP="00C131A3">
            <w:pPr>
              <w:jc w:val="center"/>
              <w:rPr>
                <w:b/>
                <w:sz w:val="28"/>
                <w:szCs w:val="28"/>
              </w:rPr>
            </w:pPr>
          </w:p>
          <w:p w:rsidR="00DE40BE" w:rsidRPr="00364295" w:rsidRDefault="00DE40BE" w:rsidP="00C131A3">
            <w:pPr>
              <w:jc w:val="center"/>
              <w:rPr>
                <w:b/>
                <w:sz w:val="28"/>
                <w:szCs w:val="28"/>
              </w:rPr>
            </w:pPr>
            <w:r w:rsidRPr="00364295">
              <w:rPr>
                <w:b/>
                <w:sz w:val="28"/>
                <w:szCs w:val="28"/>
              </w:rPr>
              <w:t xml:space="preserve">Председателю </w:t>
            </w:r>
          </w:p>
          <w:p w:rsidR="00DE40BE" w:rsidRPr="00364295" w:rsidRDefault="00DE40BE" w:rsidP="00C131A3">
            <w:pPr>
              <w:jc w:val="center"/>
              <w:rPr>
                <w:b/>
                <w:sz w:val="28"/>
                <w:szCs w:val="28"/>
              </w:rPr>
            </w:pPr>
            <w:r w:rsidRPr="00364295">
              <w:rPr>
                <w:b/>
                <w:sz w:val="28"/>
                <w:szCs w:val="28"/>
              </w:rPr>
              <w:t>Ивановской городской Думы</w:t>
            </w:r>
          </w:p>
          <w:p w:rsidR="00DE40BE" w:rsidRPr="00364295" w:rsidRDefault="00DE40BE" w:rsidP="00C131A3">
            <w:pPr>
              <w:jc w:val="center"/>
              <w:rPr>
                <w:b/>
                <w:sz w:val="28"/>
                <w:szCs w:val="28"/>
              </w:rPr>
            </w:pPr>
          </w:p>
          <w:p w:rsidR="00DE40BE" w:rsidRPr="00364295" w:rsidRDefault="00DE40BE" w:rsidP="00C131A3">
            <w:pPr>
              <w:jc w:val="center"/>
              <w:rPr>
                <w:sz w:val="28"/>
                <w:szCs w:val="28"/>
              </w:rPr>
            </w:pPr>
            <w:r w:rsidRPr="00364295">
              <w:rPr>
                <w:b/>
                <w:sz w:val="28"/>
                <w:szCs w:val="28"/>
              </w:rPr>
              <w:t>Кузьмичеву А.С.</w:t>
            </w:r>
          </w:p>
        </w:tc>
      </w:tr>
    </w:tbl>
    <w:p w:rsidR="009A3AE1" w:rsidRPr="00D7682F" w:rsidRDefault="009A3AE1" w:rsidP="00DE40BE">
      <w:pPr>
        <w:jc w:val="both"/>
        <w:rPr>
          <w:sz w:val="28"/>
          <w:szCs w:val="28"/>
        </w:rPr>
      </w:pPr>
    </w:p>
    <w:p w:rsidR="009A3AE1" w:rsidRPr="00D7682F" w:rsidRDefault="009A3AE1" w:rsidP="00DE40BE">
      <w:pPr>
        <w:jc w:val="both"/>
        <w:rPr>
          <w:sz w:val="28"/>
          <w:szCs w:val="28"/>
        </w:rPr>
      </w:pPr>
    </w:p>
    <w:p w:rsidR="00DE40BE" w:rsidRPr="00364295" w:rsidRDefault="00DE40BE" w:rsidP="00DE40BE">
      <w:pPr>
        <w:jc w:val="both"/>
        <w:rPr>
          <w:sz w:val="28"/>
          <w:szCs w:val="28"/>
        </w:rPr>
      </w:pPr>
      <w:r w:rsidRPr="00364295">
        <w:rPr>
          <w:sz w:val="28"/>
          <w:szCs w:val="28"/>
        </w:rPr>
        <w:t xml:space="preserve">О проекте решения </w:t>
      </w:r>
    </w:p>
    <w:p w:rsidR="00DE40BE" w:rsidRPr="00364295" w:rsidRDefault="00DE40BE" w:rsidP="00DE40BE">
      <w:pPr>
        <w:jc w:val="both"/>
        <w:rPr>
          <w:sz w:val="28"/>
          <w:szCs w:val="28"/>
        </w:rPr>
      </w:pPr>
      <w:r w:rsidRPr="00364295">
        <w:rPr>
          <w:sz w:val="28"/>
          <w:szCs w:val="28"/>
        </w:rPr>
        <w:t>Ивановской городской Думы</w:t>
      </w:r>
    </w:p>
    <w:p w:rsidR="00DE40BE" w:rsidRPr="00364295" w:rsidRDefault="00DE40BE" w:rsidP="00DE40BE">
      <w:pPr>
        <w:rPr>
          <w:sz w:val="28"/>
          <w:szCs w:val="28"/>
        </w:rPr>
      </w:pPr>
    </w:p>
    <w:p w:rsidR="00DE40BE" w:rsidRPr="00364295" w:rsidRDefault="00DE40BE" w:rsidP="00DE40BE">
      <w:pPr>
        <w:rPr>
          <w:sz w:val="28"/>
          <w:szCs w:val="28"/>
        </w:rPr>
      </w:pPr>
    </w:p>
    <w:p w:rsidR="00DE40BE" w:rsidRPr="00364295" w:rsidRDefault="00DE40BE" w:rsidP="00DE40BE">
      <w:pPr>
        <w:jc w:val="center"/>
        <w:rPr>
          <w:b/>
          <w:sz w:val="28"/>
          <w:szCs w:val="28"/>
        </w:rPr>
      </w:pPr>
      <w:r w:rsidRPr="00364295">
        <w:rPr>
          <w:b/>
          <w:sz w:val="28"/>
          <w:szCs w:val="28"/>
        </w:rPr>
        <w:t>Уважаемый Александр Станиславович!</w:t>
      </w:r>
    </w:p>
    <w:p w:rsidR="00DE40BE" w:rsidRPr="00364295" w:rsidRDefault="00DE40BE" w:rsidP="00DE40BE">
      <w:pPr>
        <w:rPr>
          <w:sz w:val="28"/>
          <w:szCs w:val="28"/>
        </w:rPr>
      </w:pPr>
    </w:p>
    <w:p w:rsidR="00DE40BE" w:rsidRPr="00364295" w:rsidRDefault="00DE40BE" w:rsidP="00DE40BE">
      <w:pPr>
        <w:jc w:val="both"/>
        <w:rPr>
          <w:sz w:val="28"/>
          <w:szCs w:val="28"/>
        </w:rPr>
      </w:pPr>
      <w:r w:rsidRPr="00364295">
        <w:rPr>
          <w:sz w:val="28"/>
          <w:szCs w:val="28"/>
        </w:rPr>
        <w:t xml:space="preserve">           В соответствии с правом, предоставленным мне статьей 44 Устава города Иванова, вношу </w:t>
      </w:r>
      <w:r w:rsidR="001A55ED">
        <w:rPr>
          <w:sz w:val="28"/>
          <w:szCs w:val="28"/>
        </w:rPr>
        <w:t xml:space="preserve">в </w:t>
      </w:r>
      <w:r w:rsidRPr="00364295">
        <w:rPr>
          <w:sz w:val="28"/>
          <w:szCs w:val="28"/>
        </w:rPr>
        <w:t>Ивановскую городскую Думу проект решения Ивановской городской Думы «</w:t>
      </w:r>
      <w:r w:rsidR="00B6616D" w:rsidRPr="00B6616D">
        <w:rPr>
          <w:sz w:val="28"/>
          <w:szCs w:val="28"/>
        </w:rPr>
        <w:t>О внесении изменений в Положение</w:t>
      </w:r>
      <w:r w:rsidR="00B6616D">
        <w:rPr>
          <w:sz w:val="28"/>
          <w:szCs w:val="28"/>
        </w:rPr>
        <w:t xml:space="preserve"> </w:t>
      </w:r>
      <w:r w:rsidR="00B6616D" w:rsidRPr="00B6616D">
        <w:rPr>
          <w:sz w:val="28"/>
          <w:szCs w:val="28"/>
        </w:rPr>
        <w:t>о списании имущества, находящегося в собственности города Иванова</w:t>
      </w:r>
      <w:r w:rsidRPr="00364295">
        <w:rPr>
          <w:sz w:val="28"/>
          <w:szCs w:val="28"/>
        </w:rPr>
        <w:t xml:space="preserve">». </w:t>
      </w:r>
    </w:p>
    <w:p w:rsidR="00DE40BE" w:rsidRPr="00364295" w:rsidRDefault="00DE40BE" w:rsidP="00DE40BE">
      <w:pPr>
        <w:ind w:firstLine="708"/>
        <w:jc w:val="both"/>
        <w:rPr>
          <w:color w:val="FF0000"/>
          <w:sz w:val="28"/>
          <w:szCs w:val="28"/>
        </w:rPr>
      </w:pPr>
      <w:r w:rsidRPr="00364295">
        <w:rPr>
          <w:sz w:val="28"/>
          <w:szCs w:val="28"/>
        </w:rPr>
        <w:t>Докладчик по данному вопросу: Хитрич Оксана Николаевна, председатель Ивановского городского комитета по управлению имуществом.</w:t>
      </w:r>
    </w:p>
    <w:p w:rsidR="00DE40BE" w:rsidRPr="00364295" w:rsidRDefault="00DE40BE" w:rsidP="00DE40BE">
      <w:pPr>
        <w:pStyle w:val="a5"/>
        <w:ind w:firstLine="720"/>
        <w:rPr>
          <w:color w:val="FF0000"/>
          <w:sz w:val="28"/>
          <w:szCs w:val="28"/>
        </w:rPr>
      </w:pPr>
      <w:r w:rsidRPr="00364295">
        <w:rPr>
          <w:color w:val="FF0000"/>
          <w:sz w:val="28"/>
          <w:szCs w:val="28"/>
        </w:rPr>
        <w:t xml:space="preserve"> </w:t>
      </w:r>
    </w:p>
    <w:p w:rsidR="00DE40BE" w:rsidRPr="00364295" w:rsidRDefault="00DE40BE" w:rsidP="00DE40BE">
      <w:pPr>
        <w:jc w:val="both"/>
        <w:rPr>
          <w:sz w:val="28"/>
          <w:szCs w:val="28"/>
        </w:rPr>
      </w:pPr>
      <w:r w:rsidRPr="00364295">
        <w:rPr>
          <w:sz w:val="28"/>
          <w:szCs w:val="28"/>
        </w:rPr>
        <w:t xml:space="preserve">Приложение: </w:t>
      </w:r>
    </w:p>
    <w:p w:rsidR="00DE40BE" w:rsidRPr="00364295" w:rsidRDefault="00DE40BE" w:rsidP="00DE40BE">
      <w:pPr>
        <w:jc w:val="both"/>
        <w:rPr>
          <w:sz w:val="28"/>
          <w:szCs w:val="28"/>
        </w:rPr>
      </w:pPr>
      <w:r w:rsidRPr="00364295">
        <w:rPr>
          <w:sz w:val="28"/>
          <w:szCs w:val="28"/>
        </w:rPr>
        <w:t xml:space="preserve">- проект решения  – на </w:t>
      </w:r>
      <w:r w:rsidR="00B6616D">
        <w:rPr>
          <w:sz w:val="28"/>
          <w:szCs w:val="28"/>
        </w:rPr>
        <w:t>2</w:t>
      </w:r>
      <w:r w:rsidRPr="00364295">
        <w:rPr>
          <w:sz w:val="28"/>
          <w:szCs w:val="28"/>
        </w:rPr>
        <w:t xml:space="preserve"> листах;</w:t>
      </w:r>
    </w:p>
    <w:p w:rsidR="00DE40BE" w:rsidRPr="00364295" w:rsidRDefault="00364295" w:rsidP="00DE40BE">
      <w:pPr>
        <w:jc w:val="both"/>
        <w:rPr>
          <w:sz w:val="28"/>
          <w:szCs w:val="28"/>
        </w:rPr>
      </w:pPr>
      <w:r w:rsidRPr="00364295">
        <w:rPr>
          <w:sz w:val="28"/>
          <w:szCs w:val="28"/>
        </w:rPr>
        <w:t xml:space="preserve">- пояснительная записка – на </w:t>
      </w:r>
      <w:r w:rsidR="00021439">
        <w:rPr>
          <w:sz w:val="28"/>
          <w:szCs w:val="28"/>
        </w:rPr>
        <w:t>1</w:t>
      </w:r>
      <w:r w:rsidR="00DE40BE" w:rsidRPr="00364295">
        <w:rPr>
          <w:sz w:val="28"/>
          <w:szCs w:val="28"/>
        </w:rPr>
        <w:t xml:space="preserve"> лист</w:t>
      </w:r>
      <w:r w:rsidR="00021439">
        <w:rPr>
          <w:sz w:val="28"/>
          <w:szCs w:val="28"/>
        </w:rPr>
        <w:t>е</w:t>
      </w:r>
      <w:r w:rsidR="00DE40BE" w:rsidRPr="00364295">
        <w:rPr>
          <w:sz w:val="28"/>
          <w:szCs w:val="28"/>
        </w:rPr>
        <w:t>;</w:t>
      </w:r>
    </w:p>
    <w:p w:rsidR="00DE40BE" w:rsidRPr="00364295" w:rsidRDefault="00DE40BE" w:rsidP="00DE40BE">
      <w:pPr>
        <w:jc w:val="both"/>
        <w:rPr>
          <w:sz w:val="28"/>
          <w:szCs w:val="28"/>
        </w:rPr>
      </w:pPr>
      <w:r w:rsidRPr="00364295">
        <w:rPr>
          <w:sz w:val="28"/>
          <w:szCs w:val="28"/>
        </w:rPr>
        <w:t xml:space="preserve">- </w:t>
      </w:r>
      <w:r w:rsidR="00F615AF">
        <w:rPr>
          <w:sz w:val="28"/>
          <w:szCs w:val="28"/>
        </w:rPr>
        <w:t>сравнительная таблица</w:t>
      </w:r>
      <w:r w:rsidRPr="00364295">
        <w:rPr>
          <w:sz w:val="28"/>
          <w:szCs w:val="28"/>
        </w:rPr>
        <w:t xml:space="preserve"> – на </w:t>
      </w:r>
      <w:r w:rsidR="00021439">
        <w:rPr>
          <w:sz w:val="28"/>
          <w:szCs w:val="28"/>
        </w:rPr>
        <w:t>2</w:t>
      </w:r>
      <w:r w:rsidRPr="00364295">
        <w:rPr>
          <w:sz w:val="28"/>
          <w:szCs w:val="28"/>
        </w:rPr>
        <w:t xml:space="preserve"> листах.</w:t>
      </w:r>
    </w:p>
    <w:p w:rsidR="00DE40BE" w:rsidRPr="00364295" w:rsidRDefault="00DE40BE" w:rsidP="00DE40BE">
      <w:pPr>
        <w:jc w:val="both"/>
        <w:rPr>
          <w:sz w:val="28"/>
          <w:szCs w:val="28"/>
        </w:rPr>
      </w:pPr>
    </w:p>
    <w:p w:rsidR="00DE40BE" w:rsidRPr="00364295" w:rsidRDefault="00DE40BE" w:rsidP="00DE40BE">
      <w:pPr>
        <w:jc w:val="both"/>
        <w:rPr>
          <w:sz w:val="28"/>
          <w:szCs w:val="28"/>
        </w:rPr>
      </w:pPr>
    </w:p>
    <w:p w:rsidR="00DE40BE" w:rsidRPr="00364295" w:rsidRDefault="00DE40BE" w:rsidP="00DE40BE">
      <w:pPr>
        <w:jc w:val="right"/>
        <w:rPr>
          <w:b/>
          <w:sz w:val="28"/>
          <w:szCs w:val="28"/>
        </w:rPr>
      </w:pPr>
      <w:r w:rsidRPr="00364295">
        <w:rPr>
          <w:b/>
          <w:sz w:val="28"/>
          <w:szCs w:val="28"/>
        </w:rPr>
        <w:t>В.Н. Шарыпов</w:t>
      </w:r>
    </w:p>
    <w:p w:rsidR="00DE40BE" w:rsidRPr="00364295" w:rsidRDefault="00DE40BE" w:rsidP="00DE40BE">
      <w:pPr>
        <w:jc w:val="both"/>
        <w:rPr>
          <w:sz w:val="28"/>
          <w:szCs w:val="28"/>
        </w:rPr>
      </w:pPr>
    </w:p>
    <w:p w:rsidR="00DE40BE" w:rsidRPr="00DE40BE" w:rsidRDefault="00DE40BE" w:rsidP="00DE40BE">
      <w:r w:rsidRPr="00DE40BE">
        <w:t xml:space="preserve">                    </w:t>
      </w:r>
    </w:p>
    <w:p w:rsidR="00DE40BE" w:rsidRPr="00DE40BE" w:rsidRDefault="00DE40BE" w:rsidP="00DE40BE"/>
    <w:p w:rsidR="00DE40BE" w:rsidRPr="00DE40BE" w:rsidRDefault="00DE40BE" w:rsidP="00DE40BE"/>
    <w:p w:rsidR="00DE40BE" w:rsidRPr="00DE40BE" w:rsidRDefault="00DE40BE" w:rsidP="00DE40BE"/>
    <w:p w:rsidR="00DE40BE" w:rsidRPr="00DE40BE" w:rsidRDefault="00DE40BE" w:rsidP="00DE40BE">
      <w:pPr>
        <w:jc w:val="both"/>
      </w:pPr>
    </w:p>
    <w:p w:rsidR="00DE40BE" w:rsidRDefault="00DE40BE" w:rsidP="00DE40BE">
      <w:pPr>
        <w:jc w:val="both"/>
      </w:pPr>
    </w:p>
    <w:p w:rsidR="00B6616D" w:rsidRDefault="00B6616D" w:rsidP="00DE40BE">
      <w:pPr>
        <w:jc w:val="both"/>
      </w:pPr>
    </w:p>
    <w:p w:rsidR="00B6616D" w:rsidRDefault="00B6616D" w:rsidP="00DE40BE">
      <w:pPr>
        <w:jc w:val="both"/>
      </w:pPr>
    </w:p>
    <w:p w:rsidR="00B6616D" w:rsidRDefault="00B6616D" w:rsidP="00DE40BE">
      <w:pPr>
        <w:jc w:val="both"/>
      </w:pPr>
    </w:p>
    <w:p w:rsidR="00B6616D" w:rsidRDefault="00B6616D" w:rsidP="00DE40BE">
      <w:pPr>
        <w:jc w:val="both"/>
      </w:pPr>
    </w:p>
    <w:p w:rsidR="00B6616D" w:rsidRPr="00DE40BE" w:rsidRDefault="00B6616D" w:rsidP="00DE40BE">
      <w:pPr>
        <w:jc w:val="both"/>
      </w:pPr>
    </w:p>
    <w:p w:rsidR="00DE40BE" w:rsidRDefault="00DE40BE" w:rsidP="00DE40BE">
      <w:pPr>
        <w:tabs>
          <w:tab w:val="left" w:pos="180"/>
          <w:tab w:val="left" w:pos="540"/>
        </w:tabs>
        <w:jc w:val="both"/>
        <w:outlineLvl w:val="0"/>
      </w:pPr>
    </w:p>
    <w:p w:rsidR="00F8320A" w:rsidRDefault="00F8320A" w:rsidP="00DE40BE">
      <w:pPr>
        <w:tabs>
          <w:tab w:val="left" w:pos="180"/>
          <w:tab w:val="left" w:pos="540"/>
        </w:tabs>
        <w:jc w:val="both"/>
        <w:outlineLvl w:val="0"/>
      </w:pPr>
    </w:p>
    <w:p w:rsidR="00F8320A" w:rsidRDefault="00F8320A" w:rsidP="00DE40BE">
      <w:pPr>
        <w:tabs>
          <w:tab w:val="left" w:pos="180"/>
          <w:tab w:val="left" w:pos="540"/>
        </w:tabs>
        <w:jc w:val="both"/>
        <w:outlineLvl w:val="0"/>
      </w:pPr>
    </w:p>
    <w:p w:rsidR="00F8320A" w:rsidRDefault="00F8320A" w:rsidP="00DE40BE">
      <w:pPr>
        <w:tabs>
          <w:tab w:val="left" w:pos="180"/>
          <w:tab w:val="left" w:pos="540"/>
        </w:tabs>
        <w:jc w:val="both"/>
        <w:outlineLvl w:val="0"/>
      </w:pPr>
    </w:p>
    <w:p w:rsidR="00F8320A" w:rsidRPr="00DE40BE" w:rsidRDefault="00F8320A" w:rsidP="00DE40BE">
      <w:pPr>
        <w:tabs>
          <w:tab w:val="left" w:pos="180"/>
          <w:tab w:val="left" w:pos="540"/>
        </w:tabs>
        <w:jc w:val="both"/>
        <w:outlineLvl w:val="0"/>
      </w:pPr>
    </w:p>
    <w:p w:rsidR="00DE40BE" w:rsidRPr="00DE40BE" w:rsidRDefault="00F8320A" w:rsidP="00DE40BE">
      <w:pPr>
        <w:tabs>
          <w:tab w:val="left" w:pos="180"/>
          <w:tab w:val="left" w:pos="540"/>
        </w:tabs>
        <w:jc w:val="both"/>
      </w:pPr>
      <w:r>
        <w:t>О</w:t>
      </w:r>
      <w:r w:rsidR="00DE40BE" w:rsidRPr="00DE40BE">
        <w:t>.</w:t>
      </w:r>
      <w:r>
        <w:t>Н</w:t>
      </w:r>
      <w:r w:rsidR="00DE40BE" w:rsidRPr="00DE40BE">
        <w:t xml:space="preserve">. </w:t>
      </w:r>
      <w:r>
        <w:t>Хитрич</w:t>
      </w:r>
    </w:p>
    <w:p w:rsidR="00DE40BE" w:rsidRDefault="00DE40BE" w:rsidP="00DE40BE">
      <w:r w:rsidRPr="00DE40BE">
        <w:t>(4932) 41-23-0</w:t>
      </w:r>
      <w:r w:rsidR="00F8320A">
        <w:t>8</w:t>
      </w:r>
      <w:r w:rsidRPr="00DE40BE">
        <w:t xml:space="preserve">, </w:t>
      </w:r>
      <w:hyperlink r:id="rId11" w:history="1">
        <w:r w:rsidR="009A3AE1" w:rsidRPr="00A04C47">
          <w:rPr>
            <w:rStyle w:val="a3"/>
            <w:lang w:val="en-US"/>
          </w:rPr>
          <w:t>o</w:t>
        </w:r>
        <w:r w:rsidR="009A3AE1" w:rsidRPr="00A04C47">
          <w:rPr>
            <w:rStyle w:val="a3"/>
          </w:rPr>
          <w:t>.</w:t>
        </w:r>
        <w:r w:rsidR="009A3AE1" w:rsidRPr="00A04C47">
          <w:rPr>
            <w:rStyle w:val="a3"/>
            <w:lang w:val="en-US"/>
          </w:rPr>
          <w:t>khitrich</w:t>
        </w:r>
        <w:r w:rsidR="009A3AE1" w:rsidRPr="00A04C47">
          <w:rPr>
            <w:rStyle w:val="a3"/>
          </w:rPr>
          <w:t>@</w:t>
        </w:r>
        <w:proofErr w:type="spellStart"/>
        <w:r w:rsidR="009A3AE1" w:rsidRPr="00A04C47">
          <w:rPr>
            <w:rStyle w:val="a3"/>
          </w:rPr>
          <w:t>ivgoradm.ru</w:t>
        </w:r>
        <w:proofErr w:type="spellEnd"/>
      </w:hyperlink>
    </w:p>
    <w:p w:rsidR="00DE40BE" w:rsidRPr="00DE40BE" w:rsidRDefault="00DE40BE" w:rsidP="00DE40BE">
      <w:pPr>
        <w:jc w:val="center"/>
      </w:pPr>
      <w:r w:rsidRPr="00DE40BE">
        <w:lastRenderedPageBreak/>
        <w:t>ПОЯСНИТЕЛЬНАЯ ЗАПИСКА</w:t>
      </w:r>
    </w:p>
    <w:p w:rsidR="00DE40BE" w:rsidRPr="00DE40BE" w:rsidRDefault="00DE40BE" w:rsidP="00DE40BE">
      <w:pPr>
        <w:jc w:val="center"/>
      </w:pPr>
      <w:r w:rsidRPr="00DE40BE">
        <w:t>к проекту решения Ивановской городской Думы</w:t>
      </w:r>
    </w:p>
    <w:p w:rsidR="00EB6108" w:rsidRPr="00EB6108" w:rsidRDefault="00DE40BE" w:rsidP="00EB6108">
      <w:pPr>
        <w:jc w:val="center"/>
      </w:pPr>
      <w:r w:rsidRPr="00DE40BE">
        <w:t>«</w:t>
      </w:r>
      <w:r w:rsidR="00EB6108" w:rsidRPr="00EB6108">
        <w:t xml:space="preserve">О внесении изменений в Положение о списании имущества, находящегося </w:t>
      </w:r>
    </w:p>
    <w:p w:rsidR="00DE40BE" w:rsidRPr="00DE40BE" w:rsidRDefault="00EB6108" w:rsidP="00EB6108">
      <w:pPr>
        <w:jc w:val="center"/>
      </w:pPr>
      <w:r w:rsidRPr="00EB6108">
        <w:t>в собственности города Иванова</w:t>
      </w:r>
      <w:r w:rsidR="00DE40BE" w:rsidRPr="00DE40BE">
        <w:t>»</w:t>
      </w:r>
    </w:p>
    <w:p w:rsidR="00DE40BE" w:rsidRPr="00DE40BE" w:rsidRDefault="00DE40BE" w:rsidP="00DE40BE">
      <w:pPr>
        <w:jc w:val="center"/>
      </w:pPr>
    </w:p>
    <w:p w:rsidR="00C433E1" w:rsidRDefault="00CD2423" w:rsidP="00EB6108">
      <w:pPr>
        <w:ind w:firstLine="708"/>
        <w:jc w:val="both"/>
      </w:pPr>
      <w:r>
        <w:t>П</w:t>
      </w:r>
      <w:r w:rsidR="00C433E1">
        <w:t xml:space="preserve">роект решения Ивановской городской Думы предусматривает внесение изменений </w:t>
      </w:r>
      <w:r>
        <w:t xml:space="preserve">         </w:t>
      </w:r>
      <w:r w:rsidR="00C433E1">
        <w:t xml:space="preserve">в </w:t>
      </w:r>
      <w:hyperlink r:id="rId12" w:history="1">
        <w:r w:rsidR="00C433E1" w:rsidRPr="00C15B24">
          <w:rPr>
            <w:rStyle w:val="a3"/>
            <w:color w:val="auto"/>
            <w:u w:val="none"/>
          </w:rPr>
          <w:t>Положение</w:t>
        </w:r>
      </w:hyperlink>
      <w:r w:rsidR="00C433E1" w:rsidRPr="009A671E">
        <w:t xml:space="preserve"> </w:t>
      </w:r>
      <w:r w:rsidR="00EB6108" w:rsidRPr="00EB6108">
        <w:t>о списании имущества, находящегося в собственности города Иванова</w:t>
      </w:r>
      <w:r w:rsidR="00C433E1" w:rsidRPr="009A671E">
        <w:t xml:space="preserve">, утвержденное решением Ивановской городской Думы </w:t>
      </w:r>
      <w:r w:rsidR="00787CD4">
        <w:t xml:space="preserve">от 28.06.2017 № 413 «О списании имущества, находящегося в собственности города Иванова, и продаже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 </w:t>
      </w:r>
      <w:r w:rsidR="00C433E1">
        <w:t xml:space="preserve">(далее – Положение о </w:t>
      </w:r>
      <w:r w:rsidR="00021439">
        <w:t>списании муниципального имущества</w:t>
      </w:r>
      <w:r w:rsidR="00C433E1">
        <w:t>)</w:t>
      </w:r>
      <w:r w:rsidR="00021439">
        <w:t xml:space="preserve">. </w:t>
      </w:r>
    </w:p>
    <w:p w:rsidR="00CD2423" w:rsidRPr="005376A5" w:rsidRDefault="00021439" w:rsidP="00CD24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П</w:t>
      </w:r>
      <w:r w:rsidR="00C433E1">
        <w:t>редлагается расширить перечень оснований</w:t>
      </w:r>
      <w:r w:rsidR="0022602F">
        <w:t xml:space="preserve">, при которых Положение о списании муниципального имущества не </w:t>
      </w:r>
      <w:r w:rsidR="00CD2423">
        <w:t xml:space="preserve">применяется. Дополнительно в данный перечень включены </w:t>
      </w:r>
      <w:r w:rsidR="00CD2423">
        <w:rPr>
          <w:rFonts w:eastAsiaTheme="minorHAnsi"/>
          <w:lang w:eastAsia="en-US"/>
        </w:rPr>
        <w:t xml:space="preserve"> жилые помещения, жилые дома, доли в праве общей долевой собственности на жилые помещения и жилые дома; </w:t>
      </w:r>
      <w:r w:rsidR="00CD2423">
        <w:t xml:space="preserve"> отдельные части (компоненты) имущества, не учтенные в реестре муниципального имущества города Иванова как самостоятельные объекты учета; объекты жилищно-коммунального хозяйства (сооружения) в связи с выводом из эксплуатации, в том числе в случае отключения потребителей.</w:t>
      </w:r>
    </w:p>
    <w:p w:rsidR="00260127" w:rsidRDefault="00CD2423" w:rsidP="00260127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="001C4930">
        <w:t xml:space="preserve">В целях соблюдения единого подхода </w:t>
      </w:r>
      <w:r>
        <w:t>при трактовании Положения о списании муниципального имущества пункт</w:t>
      </w:r>
      <w:r w:rsidR="00260127">
        <w:t>ы</w:t>
      </w:r>
      <w:r>
        <w:t xml:space="preserve"> 1.1 </w:t>
      </w:r>
      <w:r w:rsidR="00260127">
        <w:t xml:space="preserve">и 3.4 </w:t>
      </w:r>
      <w:r>
        <w:t>уточнен</w:t>
      </w:r>
      <w:r w:rsidR="00260127">
        <w:t xml:space="preserve">ы в части его распространения на </w:t>
      </w:r>
      <w:r w:rsidR="00260127">
        <w:rPr>
          <w:rFonts w:eastAsiaTheme="minorHAnsi"/>
          <w:lang w:eastAsia="en-US"/>
        </w:rPr>
        <w:t>переданное во владение и (или) пользование в соответствии с договорами хранения, аренды, безвозмездного пользования, концессии, на иных правах.</w:t>
      </w:r>
    </w:p>
    <w:p w:rsidR="00CD2423" w:rsidRDefault="00260127" w:rsidP="00DE40BE">
      <w:pPr>
        <w:ind w:firstLine="708"/>
        <w:jc w:val="both"/>
      </w:pPr>
      <w:r>
        <w:t>Дополнение пункта 3.4 необходимо также для конкретизации возложения на концессионера обязанности по оформлению документов, подтверждающих осуществление действий по ликви</w:t>
      </w:r>
      <w:r w:rsidR="00634E07">
        <w:t>дации (утилизации) муниципального имущества.</w:t>
      </w:r>
      <w:r>
        <w:t xml:space="preserve"> </w:t>
      </w:r>
    </w:p>
    <w:p w:rsidR="00634E07" w:rsidRDefault="00634E07" w:rsidP="00DE40BE">
      <w:pPr>
        <w:ind w:firstLine="708"/>
        <w:jc w:val="both"/>
      </w:pPr>
      <w:r>
        <w:t xml:space="preserve">Пункт 2.4 уточняется в связи с изменением порядка ведения реестра муниципального имущества города Иванова </w:t>
      </w:r>
      <w:r w:rsidR="001C4930">
        <w:t>приказом Министерства финансов Российской Федерации               от 10.10.2023 № 163н «Об утверждении порядка ведения органами местного самоуправления реестров муниципального имущества». Так как иное движимое имущество, стоимость которого превышает 300 000 руб., подлежит учету в реестре, Положение о списании муниципального имущества будет распространяться и на данное имущество.</w:t>
      </w:r>
    </w:p>
    <w:p w:rsidR="003C59D9" w:rsidRPr="00DE40BE" w:rsidRDefault="003C59D9" w:rsidP="003C59D9">
      <w:pPr>
        <w:ind w:firstLine="567"/>
        <w:jc w:val="both"/>
      </w:pPr>
      <w:r w:rsidRPr="00DE40BE">
        <w:t xml:space="preserve">  Реализация решения Ивановской городской Думы «</w:t>
      </w:r>
      <w:r w:rsidRPr="003C59D9">
        <w:t>О внесении изменений в некоторые решения Ивановской городской Думы, Регулирующие вопросы учета, содержания и списания</w:t>
      </w:r>
      <w:r>
        <w:t xml:space="preserve"> </w:t>
      </w:r>
      <w:r w:rsidRPr="003C59D9">
        <w:t>муниципального имущества города Иванова</w:t>
      </w:r>
      <w:r w:rsidRPr="00DE40BE">
        <w:t xml:space="preserve">» привлечения дополнительных бюджетных средств не потребует, а также не приведет к сокращению доходной части бюджета города. </w:t>
      </w:r>
    </w:p>
    <w:p w:rsidR="003C59D9" w:rsidRDefault="003C59D9" w:rsidP="009018F0">
      <w:pPr>
        <w:ind w:firstLine="708"/>
        <w:jc w:val="both"/>
      </w:pPr>
    </w:p>
    <w:p w:rsidR="00DE40BE" w:rsidRPr="00DE40BE" w:rsidRDefault="00DE40BE" w:rsidP="00DE40BE">
      <w:pPr>
        <w:jc w:val="both"/>
      </w:pPr>
    </w:p>
    <w:p w:rsidR="00DE40BE" w:rsidRPr="00DE40BE" w:rsidRDefault="00DE40BE" w:rsidP="00DE40BE">
      <w:pPr>
        <w:pStyle w:val="31"/>
        <w:rPr>
          <w:szCs w:val="24"/>
        </w:rPr>
      </w:pPr>
    </w:p>
    <w:p w:rsidR="00DE40BE" w:rsidRPr="00DE40BE" w:rsidRDefault="00DE40BE" w:rsidP="00DE40BE">
      <w:pPr>
        <w:pStyle w:val="31"/>
        <w:rPr>
          <w:szCs w:val="24"/>
        </w:rPr>
      </w:pPr>
    </w:p>
    <w:p w:rsidR="00DE40BE" w:rsidRPr="00DE40BE" w:rsidRDefault="00DE40BE" w:rsidP="00DE40BE">
      <w:pPr>
        <w:pStyle w:val="31"/>
        <w:rPr>
          <w:szCs w:val="24"/>
        </w:rPr>
      </w:pPr>
    </w:p>
    <w:p w:rsidR="00DE40BE" w:rsidRDefault="00DE40BE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Default="003C59D9" w:rsidP="00DE40BE">
      <w:pPr>
        <w:pStyle w:val="31"/>
        <w:rPr>
          <w:szCs w:val="24"/>
        </w:rPr>
      </w:pPr>
    </w:p>
    <w:p w:rsidR="003C59D9" w:rsidRPr="00DE40BE" w:rsidRDefault="003C59D9" w:rsidP="00DE40BE">
      <w:pPr>
        <w:pStyle w:val="31"/>
        <w:rPr>
          <w:szCs w:val="24"/>
        </w:rPr>
      </w:pPr>
    </w:p>
    <w:p w:rsidR="00DE40BE" w:rsidRPr="00DE40BE" w:rsidRDefault="00DE40BE" w:rsidP="00DE40BE">
      <w:pPr>
        <w:pStyle w:val="31"/>
        <w:rPr>
          <w:szCs w:val="24"/>
        </w:rPr>
      </w:pPr>
    </w:p>
    <w:p w:rsidR="00DE40BE" w:rsidRPr="00DE40BE" w:rsidRDefault="00DE40BE" w:rsidP="00DE40BE">
      <w:pPr>
        <w:pStyle w:val="31"/>
        <w:rPr>
          <w:szCs w:val="24"/>
        </w:rPr>
      </w:pPr>
    </w:p>
    <w:p w:rsidR="00DE40BE" w:rsidRPr="00DE40BE" w:rsidRDefault="00DE40BE" w:rsidP="00DE40BE">
      <w:pPr>
        <w:pStyle w:val="31"/>
        <w:ind w:firstLine="0"/>
        <w:rPr>
          <w:b w:val="0"/>
          <w:szCs w:val="24"/>
        </w:rPr>
      </w:pPr>
      <w:r w:rsidRPr="00DE40BE">
        <w:rPr>
          <w:b w:val="0"/>
          <w:szCs w:val="24"/>
        </w:rPr>
        <w:t>Проект решения подготовил и представил на согласование:</w:t>
      </w:r>
    </w:p>
    <w:p w:rsidR="00DE40BE" w:rsidRPr="00DE40BE" w:rsidRDefault="00DE40BE" w:rsidP="00DE40BE">
      <w:pPr>
        <w:pStyle w:val="31"/>
        <w:ind w:firstLine="0"/>
        <w:rPr>
          <w:b w:val="0"/>
          <w:szCs w:val="24"/>
        </w:rPr>
      </w:pPr>
    </w:p>
    <w:tbl>
      <w:tblPr>
        <w:tblW w:w="9498" w:type="dxa"/>
        <w:tblInd w:w="108" w:type="dxa"/>
        <w:tblLook w:val="01E0"/>
      </w:tblPr>
      <w:tblGrid>
        <w:gridCol w:w="7513"/>
        <w:gridCol w:w="1985"/>
      </w:tblGrid>
      <w:tr w:rsidR="00DE40BE" w:rsidRPr="00DE40BE" w:rsidTr="00DE40BE">
        <w:tc>
          <w:tcPr>
            <w:tcW w:w="7513" w:type="dxa"/>
          </w:tcPr>
          <w:p w:rsidR="00DE40BE" w:rsidRPr="00DE40BE" w:rsidRDefault="00DE40BE" w:rsidP="00C131A3">
            <w:r w:rsidRPr="00DE40BE">
              <w:t>Председатель Ивановского городского</w:t>
            </w:r>
          </w:p>
        </w:tc>
        <w:tc>
          <w:tcPr>
            <w:tcW w:w="1985" w:type="dxa"/>
          </w:tcPr>
          <w:p w:rsidR="00DE40BE" w:rsidRPr="00DE40BE" w:rsidRDefault="00DE40BE" w:rsidP="00C131A3"/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>
            <w:r w:rsidRPr="00DE40BE">
              <w:t>комитета по управлению имуществом</w:t>
            </w:r>
          </w:p>
        </w:tc>
        <w:tc>
          <w:tcPr>
            <w:tcW w:w="1985" w:type="dxa"/>
          </w:tcPr>
          <w:p w:rsidR="00DE40BE" w:rsidRPr="00DE40BE" w:rsidRDefault="00DE40BE" w:rsidP="00C131A3">
            <w:r w:rsidRPr="00DE40BE">
              <w:t>О.Н. Хитрич</w:t>
            </w:r>
          </w:p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/>
        </w:tc>
        <w:tc>
          <w:tcPr>
            <w:tcW w:w="1985" w:type="dxa"/>
          </w:tcPr>
          <w:p w:rsidR="00DE40BE" w:rsidRPr="00DE40BE" w:rsidRDefault="00DE40BE" w:rsidP="00C131A3"/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/>
        </w:tc>
        <w:tc>
          <w:tcPr>
            <w:tcW w:w="1985" w:type="dxa"/>
          </w:tcPr>
          <w:p w:rsidR="00DE40BE" w:rsidRPr="00DE40BE" w:rsidRDefault="00DE40BE" w:rsidP="00C131A3"/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>
            <w:r w:rsidRPr="00DE40BE">
              <w:t>СОГЛАСОВАНО:</w:t>
            </w:r>
          </w:p>
        </w:tc>
        <w:tc>
          <w:tcPr>
            <w:tcW w:w="1985" w:type="dxa"/>
          </w:tcPr>
          <w:p w:rsidR="00DE40BE" w:rsidRPr="00DE40BE" w:rsidRDefault="00DE40BE" w:rsidP="00C131A3"/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>
            <w:r w:rsidRPr="00DE40BE">
              <w:t xml:space="preserve">         </w:t>
            </w:r>
          </w:p>
        </w:tc>
        <w:tc>
          <w:tcPr>
            <w:tcW w:w="1985" w:type="dxa"/>
          </w:tcPr>
          <w:p w:rsidR="00DE40BE" w:rsidRPr="00DE40BE" w:rsidRDefault="00DE40BE" w:rsidP="00C131A3"/>
        </w:tc>
      </w:tr>
      <w:tr w:rsidR="00DE40BE" w:rsidRPr="00DE40BE" w:rsidTr="00DE40BE">
        <w:tc>
          <w:tcPr>
            <w:tcW w:w="7513" w:type="dxa"/>
          </w:tcPr>
          <w:p w:rsidR="001A55ED" w:rsidRDefault="001A55ED" w:rsidP="00C131A3">
            <w:r>
              <w:t>Исполняющий обязанности з</w:t>
            </w:r>
            <w:r w:rsidR="00DE40BE" w:rsidRPr="00DE40BE">
              <w:t>аместител</w:t>
            </w:r>
            <w:r>
              <w:t>я</w:t>
            </w:r>
            <w:r w:rsidR="00DE40BE" w:rsidRPr="00DE40BE">
              <w:t xml:space="preserve"> главы </w:t>
            </w:r>
          </w:p>
          <w:p w:rsidR="00DE40BE" w:rsidRPr="00DE40BE" w:rsidRDefault="00DE40BE" w:rsidP="001A55ED">
            <w:r w:rsidRPr="00DE40BE">
              <w:t xml:space="preserve">Администрации города Иванова </w:t>
            </w:r>
          </w:p>
        </w:tc>
        <w:tc>
          <w:tcPr>
            <w:tcW w:w="1985" w:type="dxa"/>
          </w:tcPr>
          <w:p w:rsidR="00DE40BE" w:rsidRPr="00DE40BE" w:rsidRDefault="00DE40BE" w:rsidP="00C131A3"/>
          <w:p w:rsidR="00DE40BE" w:rsidRPr="00DE40BE" w:rsidRDefault="001A55ED" w:rsidP="00C131A3">
            <w:r>
              <w:t>М</w:t>
            </w:r>
            <w:r w:rsidR="00DE40BE" w:rsidRPr="00DE40BE">
              <w:t>.</w:t>
            </w:r>
            <w:r>
              <w:t>Е</w:t>
            </w:r>
            <w:r w:rsidR="00DE40BE" w:rsidRPr="00DE40BE">
              <w:t xml:space="preserve">. </w:t>
            </w:r>
            <w:r>
              <w:t>Лебеде</w:t>
            </w:r>
            <w:r w:rsidR="00DE40BE" w:rsidRPr="00DE40BE">
              <w:t>в</w:t>
            </w:r>
          </w:p>
          <w:p w:rsidR="00DE40BE" w:rsidRPr="00DE40BE" w:rsidRDefault="00DE40BE" w:rsidP="00C131A3"/>
          <w:p w:rsidR="00DE40BE" w:rsidRPr="00DE40BE" w:rsidRDefault="00DE40BE" w:rsidP="00C131A3"/>
        </w:tc>
      </w:tr>
      <w:tr w:rsidR="00DE40BE" w:rsidRPr="00DE40BE" w:rsidTr="00DE40BE">
        <w:tc>
          <w:tcPr>
            <w:tcW w:w="7513" w:type="dxa"/>
          </w:tcPr>
          <w:p w:rsidR="00DE40BE" w:rsidRPr="00DE40BE" w:rsidRDefault="001A55ED" w:rsidP="00C131A3">
            <w:r>
              <w:t>Р</w:t>
            </w:r>
            <w:r w:rsidR="00DE40BE" w:rsidRPr="00DE40BE">
              <w:t xml:space="preserve">уководитель аппарата </w:t>
            </w:r>
          </w:p>
          <w:p w:rsidR="00DE40BE" w:rsidRPr="00DE40BE" w:rsidRDefault="00DE40BE" w:rsidP="00C131A3">
            <w:r w:rsidRPr="00DE40BE">
              <w:t xml:space="preserve">Администрации города Иванова  </w:t>
            </w:r>
          </w:p>
        </w:tc>
        <w:tc>
          <w:tcPr>
            <w:tcW w:w="1985" w:type="dxa"/>
          </w:tcPr>
          <w:p w:rsidR="00DE40BE" w:rsidRPr="00DE40BE" w:rsidRDefault="00DE40BE" w:rsidP="00C131A3"/>
          <w:p w:rsidR="00DE40BE" w:rsidRPr="00DE40BE" w:rsidRDefault="001A55ED" w:rsidP="001A55ED">
            <w:r>
              <w:t>О</w:t>
            </w:r>
            <w:r w:rsidR="00DE40BE" w:rsidRPr="00DE40BE">
              <w:t>.</w:t>
            </w:r>
            <w:r>
              <w:t>В</w:t>
            </w:r>
            <w:r w:rsidR="00DE40BE" w:rsidRPr="00DE40BE">
              <w:t xml:space="preserve">. </w:t>
            </w:r>
            <w:r>
              <w:t>Диканов</w:t>
            </w:r>
          </w:p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/>
          <w:p w:rsidR="00DE40BE" w:rsidRPr="00DE40BE" w:rsidRDefault="00DE40BE" w:rsidP="00C131A3"/>
        </w:tc>
        <w:tc>
          <w:tcPr>
            <w:tcW w:w="1985" w:type="dxa"/>
          </w:tcPr>
          <w:p w:rsidR="00DE40BE" w:rsidRPr="00DE40BE" w:rsidRDefault="00DE40BE" w:rsidP="00C131A3"/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>
            <w:r w:rsidRPr="00DE40BE">
              <w:t>Начальник управления</w:t>
            </w:r>
          </w:p>
        </w:tc>
        <w:tc>
          <w:tcPr>
            <w:tcW w:w="1985" w:type="dxa"/>
          </w:tcPr>
          <w:p w:rsidR="00DE40BE" w:rsidRPr="00DE40BE" w:rsidRDefault="00DE40BE" w:rsidP="00C131A3"/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>
            <w:r w:rsidRPr="00DE40BE">
              <w:t>организационной работы</w:t>
            </w:r>
          </w:p>
        </w:tc>
        <w:tc>
          <w:tcPr>
            <w:tcW w:w="1985" w:type="dxa"/>
          </w:tcPr>
          <w:p w:rsidR="00DE40BE" w:rsidRPr="00DE40BE" w:rsidRDefault="00DE40BE" w:rsidP="00C131A3">
            <w:r w:rsidRPr="00DE40BE">
              <w:t>П.Г. Сафронкин</w:t>
            </w:r>
          </w:p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/>
          <w:p w:rsidR="00DE40BE" w:rsidRPr="00DE40BE" w:rsidRDefault="00DE40BE" w:rsidP="00C131A3"/>
        </w:tc>
        <w:tc>
          <w:tcPr>
            <w:tcW w:w="1985" w:type="dxa"/>
          </w:tcPr>
          <w:p w:rsidR="00DE40BE" w:rsidRPr="00DE40BE" w:rsidRDefault="00DE40BE" w:rsidP="00C131A3"/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>
            <w:r w:rsidRPr="00DE40BE">
              <w:t xml:space="preserve">Начальник главного правового  </w:t>
            </w:r>
          </w:p>
        </w:tc>
        <w:tc>
          <w:tcPr>
            <w:tcW w:w="1985" w:type="dxa"/>
          </w:tcPr>
          <w:p w:rsidR="00DE40BE" w:rsidRPr="00DE40BE" w:rsidRDefault="00DE40BE" w:rsidP="00C131A3"/>
        </w:tc>
      </w:tr>
      <w:tr w:rsidR="00DE40BE" w:rsidRPr="00DE40BE" w:rsidTr="00DE40BE">
        <w:tc>
          <w:tcPr>
            <w:tcW w:w="7513" w:type="dxa"/>
          </w:tcPr>
          <w:p w:rsidR="00DE40BE" w:rsidRPr="00DE40BE" w:rsidRDefault="00DE40BE" w:rsidP="00C131A3">
            <w:r w:rsidRPr="00DE40BE">
              <w:t>управления</w:t>
            </w:r>
          </w:p>
        </w:tc>
        <w:tc>
          <w:tcPr>
            <w:tcW w:w="1985" w:type="dxa"/>
          </w:tcPr>
          <w:p w:rsidR="00DE40BE" w:rsidRPr="00DE40BE" w:rsidRDefault="001A55ED" w:rsidP="001A55ED">
            <w:r>
              <w:t>М</w:t>
            </w:r>
            <w:r w:rsidR="00DE40BE" w:rsidRPr="00DE40BE">
              <w:t>.</w:t>
            </w:r>
            <w:r>
              <w:t>С</w:t>
            </w:r>
            <w:r w:rsidR="00DE40BE" w:rsidRPr="00DE40BE">
              <w:t xml:space="preserve">. </w:t>
            </w:r>
            <w:r>
              <w:t>Смирнова</w:t>
            </w:r>
          </w:p>
        </w:tc>
      </w:tr>
    </w:tbl>
    <w:p w:rsidR="00DE40BE" w:rsidRPr="00DE40BE" w:rsidRDefault="00DE40BE" w:rsidP="00DE40BE">
      <w:pPr>
        <w:ind w:firstLine="567"/>
        <w:jc w:val="both"/>
        <w:rPr>
          <w:b/>
          <w:bCs/>
        </w:rPr>
      </w:pPr>
    </w:p>
    <w:p w:rsidR="00DE40BE" w:rsidRPr="00DE40BE" w:rsidRDefault="00DE40BE" w:rsidP="00DE40BE">
      <w:pPr>
        <w:ind w:firstLine="567"/>
        <w:jc w:val="both"/>
        <w:rPr>
          <w:b/>
          <w:bCs/>
        </w:rPr>
      </w:pPr>
    </w:p>
    <w:p w:rsidR="00DE40BE" w:rsidRPr="00DE40BE" w:rsidRDefault="00DE40BE" w:rsidP="00DE40BE">
      <w:pPr>
        <w:jc w:val="both"/>
      </w:pPr>
    </w:p>
    <w:p w:rsidR="00DE40BE" w:rsidRPr="00DE40BE" w:rsidRDefault="00DE40BE" w:rsidP="00DE40BE">
      <w:pPr>
        <w:jc w:val="both"/>
      </w:pPr>
    </w:p>
    <w:p w:rsidR="00DE40BE" w:rsidRPr="00DE40BE" w:rsidRDefault="00DE40BE" w:rsidP="00DE40BE">
      <w:pPr>
        <w:jc w:val="both"/>
      </w:pPr>
    </w:p>
    <w:p w:rsidR="00DE40BE" w:rsidRPr="00DE40BE" w:rsidRDefault="00DE40BE" w:rsidP="00DE40BE">
      <w:pPr>
        <w:jc w:val="both"/>
      </w:pPr>
    </w:p>
    <w:p w:rsidR="00DE40BE" w:rsidRDefault="00DE40BE" w:rsidP="00DE40BE">
      <w:pPr>
        <w:jc w:val="both"/>
      </w:pPr>
    </w:p>
    <w:p w:rsidR="001A55ED" w:rsidRDefault="001A55ED" w:rsidP="00DE40BE">
      <w:pPr>
        <w:jc w:val="both"/>
      </w:pPr>
    </w:p>
    <w:p w:rsidR="001A55ED" w:rsidRPr="00DE40BE" w:rsidRDefault="001A55ED" w:rsidP="00DE40BE">
      <w:pPr>
        <w:jc w:val="both"/>
      </w:pPr>
    </w:p>
    <w:p w:rsidR="00DE40BE" w:rsidRPr="00DE40BE" w:rsidRDefault="00DE40BE" w:rsidP="00DE40BE">
      <w:pPr>
        <w:jc w:val="both"/>
      </w:pPr>
    </w:p>
    <w:p w:rsidR="00DE40BE" w:rsidRDefault="00DE40BE" w:rsidP="00DE40BE">
      <w:pPr>
        <w:jc w:val="both"/>
      </w:pPr>
    </w:p>
    <w:p w:rsidR="00601420" w:rsidRDefault="00601420" w:rsidP="00DE40BE">
      <w:pPr>
        <w:jc w:val="both"/>
      </w:pPr>
    </w:p>
    <w:p w:rsidR="008D2567" w:rsidRDefault="008D2567" w:rsidP="00DE40BE">
      <w:pPr>
        <w:jc w:val="both"/>
      </w:pPr>
    </w:p>
    <w:p w:rsidR="00601420" w:rsidRDefault="00601420" w:rsidP="00DE40BE">
      <w:pPr>
        <w:jc w:val="both"/>
      </w:pPr>
    </w:p>
    <w:p w:rsidR="00601420" w:rsidRPr="00DE40BE" w:rsidRDefault="00601420" w:rsidP="00DE40BE">
      <w:pPr>
        <w:jc w:val="both"/>
      </w:pPr>
    </w:p>
    <w:p w:rsidR="00DE40BE" w:rsidRPr="00DE40BE" w:rsidRDefault="00DE40BE" w:rsidP="00DE40BE">
      <w:pPr>
        <w:jc w:val="both"/>
      </w:pPr>
    </w:p>
    <w:p w:rsidR="00DE40BE" w:rsidRPr="00601420" w:rsidRDefault="00DE40BE" w:rsidP="00DE40BE">
      <w:pPr>
        <w:jc w:val="both"/>
        <w:rPr>
          <w:sz w:val="22"/>
          <w:szCs w:val="22"/>
        </w:rPr>
      </w:pPr>
      <w:r w:rsidRPr="00601420">
        <w:rPr>
          <w:sz w:val="22"/>
          <w:szCs w:val="22"/>
        </w:rPr>
        <w:t>Заместитель председателя комитета</w:t>
      </w:r>
    </w:p>
    <w:p w:rsidR="00DE40BE" w:rsidRPr="00601420" w:rsidRDefault="00DE40BE" w:rsidP="00DE40BE">
      <w:pPr>
        <w:jc w:val="both"/>
        <w:rPr>
          <w:sz w:val="22"/>
          <w:szCs w:val="22"/>
        </w:rPr>
      </w:pPr>
      <w:r w:rsidRPr="00601420">
        <w:rPr>
          <w:sz w:val="22"/>
          <w:szCs w:val="22"/>
        </w:rPr>
        <w:t>А.В. Ушакова</w:t>
      </w:r>
    </w:p>
    <w:p w:rsidR="00DE40BE" w:rsidRPr="00601420" w:rsidRDefault="00DE40BE" w:rsidP="00DE40BE">
      <w:pPr>
        <w:jc w:val="both"/>
        <w:rPr>
          <w:sz w:val="22"/>
          <w:szCs w:val="22"/>
        </w:rPr>
      </w:pPr>
    </w:p>
    <w:p w:rsidR="00DE40BE" w:rsidRPr="00601420" w:rsidRDefault="00DE40BE" w:rsidP="00DE40BE">
      <w:pPr>
        <w:jc w:val="both"/>
        <w:rPr>
          <w:sz w:val="22"/>
          <w:szCs w:val="22"/>
        </w:rPr>
      </w:pPr>
    </w:p>
    <w:p w:rsidR="00DE40BE" w:rsidRPr="00601420" w:rsidRDefault="00DE40BE" w:rsidP="00DE40BE">
      <w:pPr>
        <w:jc w:val="both"/>
        <w:rPr>
          <w:sz w:val="22"/>
          <w:szCs w:val="22"/>
        </w:rPr>
      </w:pPr>
      <w:r w:rsidRPr="00601420">
        <w:rPr>
          <w:sz w:val="22"/>
          <w:szCs w:val="22"/>
        </w:rPr>
        <w:t>Начальник отдела юридического сопровождения и закупочной деятельности</w:t>
      </w:r>
    </w:p>
    <w:p w:rsidR="00DE40BE" w:rsidRPr="00601420" w:rsidRDefault="00DE40BE" w:rsidP="00DE40BE">
      <w:pPr>
        <w:jc w:val="both"/>
        <w:rPr>
          <w:sz w:val="22"/>
          <w:szCs w:val="22"/>
        </w:rPr>
      </w:pPr>
      <w:r w:rsidRPr="00601420">
        <w:rPr>
          <w:sz w:val="22"/>
          <w:szCs w:val="22"/>
        </w:rPr>
        <w:t>Е.В. Колегова</w:t>
      </w:r>
    </w:p>
    <w:p w:rsidR="00DE40BE" w:rsidRPr="00601420" w:rsidRDefault="00DE40BE" w:rsidP="00DE40BE">
      <w:pPr>
        <w:tabs>
          <w:tab w:val="left" w:pos="180"/>
          <w:tab w:val="left" w:pos="540"/>
        </w:tabs>
        <w:jc w:val="both"/>
        <w:outlineLvl w:val="0"/>
        <w:rPr>
          <w:sz w:val="22"/>
          <w:szCs w:val="22"/>
        </w:rPr>
      </w:pPr>
    </w:p>
    <w:p w:rsidR="00DE40BE" w:rsidRPr="00601420" w:rsidRDefault="00DE40BE" w:rsidP="00DE40BE">
      <w:pPr>
        <w:tabs>
          <w:tab w:val="left" w:pos="180"/>
          <w:tab w:val="left" w:pos="540"/>
        </w:tabs>
        <w:jc w:val="both"/>
        <w:outlineLvl w:val="0"/>
        <w:rPr>
          <w:sz w:val="22"/>
          <w:szCs w:val="22"/>
        </w:rPr>
      </w:pPr>
    </w:p>
    <w:p w:rsidR="00DE40BE" w:rsidRPr="00601420" w:rsidRDefault="00DE40BE" w:rsidP="00DE40BE">
      <w:pPr>
        <w:tabs>
          <w:tab w:val="left" w:pos="180"/>
          <w:tab w:val="left" w:pos="540"/>
        </w:tabs>
        <w:jc w:val="both"/>
        <w:outlineLvl w:val="0"/>
        <w:rPr>
          <w:sz w:val="22"/>
          <w:szCs w:val="22"/>
        </w:rPr>
      </w:pPr>
      <w:r w:rsidRPr="00601420">
        <w:rPr>
          <w:sz w:val="22"/>
          <w:szCs w:val="22"/>
        </w:rPr>
        <w:t>Начальник отдела формирования, учета и</w:t>
      </w:r>
    </w:p>
    <w:p w:rsidR="00DE40BE" w:rsidRPr="00601420" w:rsidRDefault="00DE40BE" w:rsidP="00DE40BE">
      <w:pPr>
        <w:tabs>
          <w:tab w:val="left" w:pos="180"/>
          <w:tab w:val="left" w:pos="540"/>
        </w:tabs>
        <w:jc w:val="both"/>
        <w:outlineLvl w:val="0"/>
        <w:rPr>
          <w:sz w:val="22"/>
          <w:szCs w:val="22"/>
        </w:rPr>
      </w:pPr>
      <w:r w:rsidRPr="00601420">
        <w:rPr>
          <w:sz w:val="22"/>
          <w:szCs w:val="22"/>
        </w:rPr>
        <w:t xml:space="preserve">распоряжения муниципальным имуществом </w:t>
      </w:r>
    </w:p>
    <w:p w:rsidR="00DE40BE" w:rsidRPr="00601420" w:rsidRDefault="00DE40BE" w:rsidP="00DE40BE">
      <w:pPr>
        <w:tabs>
          <w:tab w:val="left" w:pos="180"/>
          <w:tab w:val="left" w:pos="540"/>
        </w:tabs>
        <w:jc w:val="both"/>
        <w:rPr>
          <w:sz w:val="22"/>
          <w:szCs w:val="22"/>
        </w:rPr>
      </w:pPr>
      <w:r w:rsidRPr="00601420">
        <w:rPr>
          <w:sz w:val="22"/>
          <w:szCs w:val="22"/>
        </w:rPr>
        <w:t xml:space="preserve">В.В. Федорова </w:t>
      </w:r>
    </w:p>
    <w:p w:rsidR="00DE40BE" w:rsidRPr="00601420" w:rsidRDefault="00DE40BE" w:rsidP="00DE40BE">
      <w:pPr>
        <w:jc w:val="both"/>
        <w:rPr>
          <w:sz w:val="22"/>
          <w:szCs w:val="22"/>
        </w:rPr>
      </w:pPr>
      <w:r w:rsidRPr="00601420">
        <w:rPr>
          <w:sz w:val="22"/>
          <w:szCs w:val="22"/>
        </w:rPr>
        <w:t>41 23 03</w:t>
      </w:r>
    </w:p>
    <w:p w:rsidR="003C59D9" w:rsidRDefault="003C59D9" w:rsidP="00DE40BE">
      <w:pPr>
        <w:jc w:val="both"/>
        <w:rPr>
          <w:sz w:val="20"/>
          <w:szCs w:val="20"/>
        </w:rPr>
      </w:pPr>
    </w:p>
    <w:p w:rsidR="00334D4E" w:rsidRPr="00DE40BE" w:rsidRDefault="00334D4E" w:rsidP="00334D4E">
      <w:pPr>
        <w:jc w:val="center"/>
      </w:pPr>
      <w:r>
        <w:lastRenderedPageBreak/>
        <w:t>СРАВНИТЕЛЬНАЯ ТАБЛИЦА</w:t>
      </w:r>
    </w:p>
    <w:p w:rsidR="00334D4E" w:rsidRPr="00DE40BE" w:rsidRDefault="00334D4E" w:rsidP="00334D4E">
      <w:pPr>
        <w:jc w:val="center"/>
      </w:pPr>
      <w:r w:rsidRPr="00DE40BE">
        <w:t>к проекту решения Ивановской городской Думы</w:t>
      </w:r>
    </w:p>
    <w:p w:rsidR="00BC331A" w:rsidRDefault="00334D4E" w:rsidP="00BC331A">
      <w:pPr>
        <w:jc w:val="center"/>
      </w:pPr>
      <w:r w:rsidRPr="00DE40BE">
        <w:t>«</w:t>
      </w:r>
      <w:r w:rsidR="00BC331A" w:rsidRPr="00BC331A">
        <w:t xml:space="preserve">О внесении изменений в Положение о списании имущества, находящегося </w:t>
      </w:r>
    </w:p>
    <w:p w:rsidR="00334D4E" w:rsidRPr="00DE40BE" w:rsidRDefault="00BC331A" w:rsidP="00BC331A">
      <w:pPr>
        <w:jc w:val="center"/>
      </w:pPr>
      <w:r w:rsidRPr="00BC331A">
        <w:t>в собственности города Иванова</w:t>
      </w:r>
      <w:r w:rsidR="00334D4E" w:rsidRPr="00DE40BE">
        <w:t>»</w:t>
      </w:r>
    </w:p>
    <w:p w:rsidR="00334D4E" w:rsidRDefault="00DE40BE" w:rsidP="004E61EB">
      <w:pPr>
        <w:rPr>
          <w:sz w:val="20"/>
          <w:szCs w:val="20"/>
        </w:rPr>
      </w:pPr>
      <w:r w:rsidRPr="00D0040C">
        <w:rPr>
          <w:b/>
          <w:sz w:val="20"/>
        </w:rPr>
        <w:t xml:space="preserve">                  </w:t>
      </w:r>
    </w:p>
    <w:tbl>
      <w:tblPr>
        <w:tblStyle w:val="a4"/>
        <w:tblW w:w="10173" w:type="dxa"/>
        <w:tblLook w:val="04A0"/>
      </w:tblPr>
      <w:tblGrid>
        <w:gridCol w:w="3794"/>
        <w:gridCol w:w="567"/>
        <w:gridCol w:w="567"/>
        <w:gridCol w:w="5245"/>
      </w:tblGrid>
      <w:tr w:rsidR="00334D4E" w:rsidTr="00995C5E">
        <w:tc>
          <w:tcPr>
            <w:tcW w:w="3794" w:type="dxa"/>
          </w:tcPr>
          <w:p w:rsidR="00334D4E" w:rsidRPr="00334D4E" w:rsidRDefault="00334D4E" w:rsidP="00334D4E">
            <w:pPr>
              <w:jc w:val="center"/>
            </w:pPr>
            <w:r w:rsidRPr="00334D4E">
              <w:t>Старая редакция</w:t>
            </w:r>
          </w:p>
        </w:tc>
        <w:tc>
          <w:tcPr>
            <w:tcW w:w="6379" w:type="dxa"/>
            <w:gridSpan w:val="3"/>
          </w:tcPr>
          <w:p w:rsidR="00334D4E" w:rsidRPr="00334D4E" w:rsidRDefault="00334D4E" w:rsidP="00334D4E">
            <w:pPr>
              <w:jc w:val="center"/>
            </w:pPr>
            <w:r w:rsidRPr="00334D4E">
              <w:t>Новая редакция</w:t>
            </w:r>
          </w:p>
        </w:tc>
      </w:tr>
      <w:tr w:rsidR="00334D4E" w:rsidTr="00A4252E">
        <w:tc>
          <w:tcPr>
            <w:tcW w:w="10173" w:type="dxa"/>
            <w:gridSpan w:val="4"/>
          </w:tcPr>
          <w:p w:rsidR="00334D4E" w:rsidRDefault="00BC331A" w:rsidP="00BC331A">
            <w:pPr>
              <w:jc w:val="center"/>
              <w:rPr>
                <w:sz w:val="20"/>
                <w:szCs w:val="20"/>
              </w:rPr>
            </w:pPr>
            <w:r>
              <w:t>Положение о списании имущества, находящегося в собственности города Иванова, утвержденное решением Ивановской городской Думы от 28.06.2017 № 413</w:t>
            </w:r>
          </w:p>
        </w:tc>
      </w:tr>
      <w:tr w:rsidR="00995C5E" w:rsidTr="00EB6108">
        <w:tc>
          <w:tcPr>
            <w:tcW w:w="10173" w:type="dxa"/>
            <w:gridSpan w:val="4"/>
          </w:tcPr>
          <w:p w:rsidR="00995C5E" w:rsidRDefault="00995C5E" w:rsidP="00995C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 1.1:</w:t>
            </w:r>
          </w:p>
        </w:tc>
      </w:tr>
      <w:tr w:rsidR="00334D4E" w:rsidTr="00995C5E">
        <w:tc>
          <w:tcPr>
            <w:tcW w:w="3794" w:type="dxa"/>
          </w:tcPr>
          <w:p w:rsidR="00A4252E" w:rsidRDefault="00A4252E" w:rsidP="00A4252E">
            <w:pPr>
              <w:pStyle w:val="a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Настоящее Положение определяет порядок списания движимого и недвижимого имущества, находящегося в собственности города Иванова (далее </w:t>
            </w:r>
            <w:r w:rsidR="00995C5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имущество) и составляющего местную казну города Иванова, а также закрепленного на праве хозяйственного ведения за муниципальными унитарными предприятиями города Иванова, на праве оперативного управления за муниципальными учреждениями города Иванова (казенными, бюджетными или автономными) (далее </w:t>
            </w:r>
            <w:r w:rsidR="00995C5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организации).</w:t>
            </w:r>
          </w:p>
          <w:p w:rsidR="00A4252E" w:rsidRDefault="00A4252E" w:rsidP="00A4252E">
            <w:pPr>
              <w:pStyle w:val="a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настоящего Положения не распространяется на имущество местной казны города Иванова, выбывшее в результате реализации мероприятий, предусмотренных муниципальными программами города Иванова. Списание указанного имущества осуществляется путем исключения из реестра после его утилизации.</w:t>
            </w:r>
          </w:p>
          <w:p w:rsidR="00334D4E" w:rsidRDefault="00334D4E" w:rsidP="00A4252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8F7D81" w:rsidRDefault="008F7D81" w:rsidP="00A425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Настоящее Положение определяет порядок списания движимого и недвижимого имущества, находящегося в собственности города Иванова (далее - имущество) и составляющего местную казну города Иванова, а также закрепленного на праве хозяйственного ведения за муниципальными унитарными предприятиями города Иванова, на праве оперативного управления за муниципальными учреждениями города Иванова (казенными, бюджетными или автономными) (далее - организации), в том числе переданного во владение и (или) пользование в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соответствии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с концессионными соглашениями, договорами хранения, аренды, безвозмездного пользования, на иных правах.</w:t>
            </w:r>
          </w:p>
          <w:p w:rsidR="00A4252E" w:rsidRDefault="00A4252E" w:rsidP="00A425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Действие настоящего Положения не распространяется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lang w:eastAsia="en-US"/>
              </w:rPr>
              <w:t>:</w:t>
            </w:r>
          </w:p>
          <w:p w:rsidR="00A4252E" w:rsidRDefault="00A4252E" w:rsidP="00A425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имущество местной казны города Иванова, выбывшее в результате реализации мероприятий, предусмотренных муниципальными программами города Иванова. Списание указанного имущества осуществляется путем исключения из реестра после его утилизации;</w:t>
            </w:r>
          </w:p>
          <w:p w:rsidR="00A4252E" w:rsidRDefault="00A4252E" w:rsidP="00A425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жилые помещения, жилые дома, доли в праве общей долевой собственности на жилые помещения и жилые дома;</w:t>
            </w:r>
          </w:p>
          <w:p w:rsidR="00A4252E" w:rsidRDefault="00A4252E" w:rsidP="00A4252E">
            <w:pPr>
              <w:autoSpaceDE w:val="0"/>
              <w:autoSpaceDN w:val="0"/>
              <w:adjustRightInd w:val="0"/>
            </w:pPr>
            <w:r>
              <w:t>- отдельные части (компоненты) имущества, не учтенные в реестре муниципального имущества города Иванова как самостоятельные объекты учета;</w:t>
            </w:r>
          </w:p>
          <w:p w:rsidR="00995C5E" w:rsidRDefault="00A4252E" w:rsidP="005B30FB">
            <w:pPr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="008F7D81">
              <w:t xml:space="preserve">объекты жилищно-коммунального хозяйства (сооружения) в связи с выводом из эксплуатации, в том числе в случае отключения потребителей. </w:t>
            </w:r>
            <w:r w:rsidR="008F7D81">
              <w:rPr>
                <w:rFonts w:eastAsiaTheme="minorHAnsi"/>
                <w:lang w:eastAsia="en-US"/>
              </w:rPr>
              <w:t>Списание указанного имущества осуществляется путем исключения из реестра после предоставления документ</w:t>
            </w:r>
            <w:r w:rsidR="005B30FB">
              <w:rPr>
                <w:rFonts w:eastAsiaTheme="minorHAnsi"/>
                <w:lang w:eastAsia="en-US"/>
              </w:rPr>
              <w:t>ов о его демонтаже и утилизации</w:t>
            </w:r>
            <w:r w:rsidR="008F7D81">
              <w:rPr>
                <w:rFonts w:eastAsiaTheme="minorHAnsi"/>
                <w:lang w:eastAsia="en-US"/>
              </w:rPr>
              <w:t>.</w:t>
            </w:r>
          </w:p>
          <w:p w:rsidR="005B30FB" w:rsidRDefault="005B30FB" w:rsidP="005B30FB">
            <w:pPr>
              <w:rPr>
                <w:sz w:val="20"/>
                <w:szCs w:val="20"/>
              </w:rPr>
            </w:pPr>
          </w:p>
        </w:tc>
      </w:tr>
      <w:tr w:rsidR="00BE67A9" w:rsidTr="00EB6108">
        <w:tc>
          <w:tcPr>
            <w:tcW w:w="10173" w:type="dxa"/>
            <w:gridSpan w:val="4"/>
          </w:tcPr>
          <w:p w:rsidR="00BE67A9" w:rsidRDefault="00BE67A9" w:rsidP="00995C5E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раздела 2</w:t>
            </w:r>
          </w:p>
        </w:tc>
      </w:tr>
      <w:tr w:rsidR="00BE67A9" w:rsidTr="00BE4328">
        <w:tc>
          <w:tcPr>
            <w:tcW w:w="4361" w:type="dxa"/>
            <w:gridSpan w:val="2"/>
          </w:tcPr>
          <w:p w:rsidR="00BE67A9" w:rsidRDefault="00BE67A9" w:rsidP="00BE67A9">
            <w:pPr>
              <w:autoSpaceDE w:val="0"/>
              <w:autoSpaceDN w:val="0"/>
              <w:adjustRightInd w:val="0"/>
            </w:pPr>
            <w:r>
              <w:t>Особенности списания имущества, закрепленного за организациями</w:t>
            </w:r>
          </w:p>
        </w:tc>
        <w:tc>
          <w:tcPr>
            <w:tcW w:w="5812" w:type="dxa"/>
            <w:gridSpan w:val="2"/>
          </w:tcPr>
          <w:p w:rsidR="00BE67A9" w:rsidRDefault="00BE67A9" w:rsidP="00BE67A9">
            <w:pPr>
              <w:autoSpaceDE w:val="0"/>
              <w:autoSpaceDN w:val="0"/>
              <w:adjustRightInd w:val="0"/>
            </w:pPr>
            <w:r>
              <w:t>Особенности списания имущества</w:t>
            </w:r>
          </w:p>
        </w:tc>
      </w:tr>
      <w:tr w:rsidR="00995C5E" w:rsidTr="00EB6108">
        <w:tc>
          <w:tcPr>
            <w:tcW w:w="10173" w:type="dxa"/>
            <w:gridSpan w:val="4"/>
          </w:tcPr>
          <w:p w:rsidR="00995C5E" w:rsidRDefault="00995C5E" w:rsidP="00995C5E">
            <w:pPr>
              <w:autoSpaceDE w:val="0"/>
              <w:autoSpaceDN w:val="0"/>
              <w:adjustRightInd w:val="0"/>
              <w:jc w:val="center"/>
            </w:pPr>
            <w:r>
              <w:t>Абзацы второй, третий пункта 2.4:</w:t>
            </w:r>
          </w:p>
        </w:tc>
      </w:tr>
      <w:tr w:rsidR="00334D4E" w:rsidTr="00995C5E">
        <w:trPr>
          <w:trHeight w:val="1692"/>
        </w:trPr>
        <w:tc>
          <w:tcPr>
            <w:tcW w:w="4361" w:type="dxa"/>
            <w:gridSpan w:val="2"/>
          </w:tcPr>
          <w:p w:rsidR="00995C5E" w:rsidRPr="00995C5E" w:rsidRDefault="00995C5E" w:rsidP="00995C5E">
            <w:pPr>
              <w:autoSpaceDE w:val="0"/>
              <w:autoSpaceDN w:val="0"/>
              <w:adjustRightInd w:val="0"/>
            </w:pPr>
            <w:proofErr w:type="gramStart"/>
            <w:r w:rsidRPr="00995C5E">
              <w:t xml:space="preserve">недвижимого имущества, закрепленного за казенным, бюджетным и автономным учреждением города Иванова или приобретенного бюджетным и автономным учреждением за счет средств, выделенных ему собственником (учредителем) на приобретение такого имущества, особо </w:t>
            </w:r>
            <w:r w:rsidRPr="00995C5E">
              <w:lastRenderedPageBreak/>
              <w:t xml:space="preserve">ценного движимого имущества, закрепленного за бюджетным (автономным) учреждением города Иванова, движимого имущества, закрепленного за казенным учреждением, транспортных средств (в том числе самоходных машин и других видов техники) </w:t>
            </w:r>
            <w:r>
              <w:t>–</w:t>
            </w:r>
            <w:r w:rsidRPr="00995C5E">
              <w:t xml:space="preserve"> при наличии согласия Администрации</w:t>
            </w:r>
            <w:proofErr w:type="gramEnd"/>
            <w:r w:rsidRPr="00995C5E">
              <w:t xml:space="preserve"> города Иванова;</w:t>
            </w:r>
          </w:p>
          <w:p w:rsidR="00334D4E" w:rsidRPr="00055BCE" w:rsidRDefault="00995C5E" w:rsidP="00995C5E">
            <w:pPr>
              <w:autoSpaceDE w:val="0"/>
              <w:autoSpaceDN w:val="0"/>
              <w:adjustRightInd w:val="0"/>
            </w:pPr>
            <w:r w:rsidRPr="00995C5E">
              <w:t xml:space="preserve">иного имущества </w:t>
            </w:r>
            <w:r>
              <w:t>–</w:t>
            </w:r>
            <w:r w:rsidRPr="00995C5E">
              <w:t xml:space="preserve"> самостоятельно.</w:t>
            </w:r>
          </w:p>
        </w:tc>
        <w:tc>
          <w:tcPr>
            <w:tcW w:w="5812" w:type="dxa"/>
            <w:gridSpan w:val="2"/>
          </w:tcPr>
          <w:p w:rsidR="00A4252E" w:rsidRDefault="00995C5E" w:rsidP="00995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lastRenderedPageBreak/>
              <w:t>Н</w:t>
            </w:r>
            <w:r w:rsidR="00A4252E">
              <w:rPr>
                <w:rFonts w:eastAsiaTheme="minorHAnsi"/>
                <w:lang w:eastAsia="en-US"/>
              </w:rPr>
              <w:t xml:space="preserve">едвижимого имущества, закрепленного за казенным, бюджетным и автономным учреждением города Иванова или приобретенного бюджетным и автономным учреждением за счет средств, выделенных ему собственником (учредителем) на приобретение такого имущества, особо ценного движимого имущества, закрепленного за бюджетным (автономным) учреждением города Иванова, </w:t>
            </w:r>
            <w:r w:rsidR="00A4252E" w:rsidRPr="004800B2">
              <w:rPr>
                <w:rFonts w:eastAsiaTheme="minorHAnsi"/>
                <w:lang w:eastAsia="en-US"/>
              </w:rPr>
              <w:t>иного имущества, первоначальная стоимость которого</w:t>
            </w:r>
            <w:r w:rsidR="00A4252E">
              <w:rPr>
                <w:rFonts w:eastAsiaTheme="minorHAnsi"/>
                <w:lang w:eastAsia="en-US"/>
              </w:rPr>
              <w:t xml:space="preserve"> </w:t>
            </w:r>
            <w:r w:rsidR="00A4252E">
              <w:rPr>
                <w:rFonts w:eastAsiaTheme="minorHAnsi"/>
                <w:lang w:eastAsia="en-US"/>
              </w:rPr>
              <w:lastRenderedPageBreak/>
              <w:t>превышает 300000 рублей,  закрепленного за бюджетным (автономным) учреждением города Иванова, движимого имущества, закрепленного за казенным учреждением</w:t>
            </w:r>
            <w:proofErr w:type="gramEnd"/>
            <w:r w:rsidR="00A4252E">
              <w:rPr>
                <w:rFonts w:eastAsiaTheme="minorHAnsi"/>
                <w:lang w:eastAsia="en-US"/>
              </w:rPr>
              <w:t xml:space="preserve">, транспортных средств (в том числе самоходных машин и других видов техники) </w:t>
            </w:r>
            <w:r>
              <w:rPr>
                <w:rFonts w:eastAsiaTheme="minorHAnsi"/>
                <w:lang w:eastAsia="en-US"/>
              </w:rPr>
              <w:t>–</w:t>
            </w:r>
            <w:r w:rsidR="00A4252E">
              <w:rPr>
                <w:rFonts w:eastAsiaTheme="minorHAnsi"/>
                <w:lang w:eastAsia="en-US"/>
              </w:rPr>
              <w:t xml:space="preserve"> при наличии согласия Администрации города Иванова;</w:t>
            </w:r>
          </w:p>
          <w:p w:rsidR="00334D4E" w:rsidRPr="00055BCE" w:rsidRDefault="00A4252E" w:rsidP="00A4252E">
            <w:r w:rsidRPr="004800B2">
              <w:rPr>
                <w:rFonts w:eastAsiaTheme="minorHAnsi"/>
                <w:lang w:eastAsia="en-US"/>
              </w:rPr>
              <w:t>иного имущества, первоначальная стоимость которого</w:t>
            </w:r>
            <w:r>
              <w:rPr>
                <w:rFonts w:eastAsiaTheme="minorHAnsi"/>
                <w:lang w:eastAsia="en-US"/>
              </w:rPr>
              <w:t xml:space="preserve"> не превышает 300000 рублей </w:t>
            </w:r>
            <w:r w:rsidR="00995C5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самостоятельно.</w:t>
            </w:r>
          </w:p>
        </w:tc>
      </w:tr>
      <w:tr w:rsidR="00995C5E" w:rsidTr="00EB6108">
        <w:tc>
          <w:tcPr>
            <w:tcW w:w="10173" w:type="dxa"/>
            <w:gridSpan w:val="4"/>
          </w:tcPr>
          <w:p w:rsidR="00995C5E" w:rsidRPr="009A671E" w:rsidRDefault="00995C5E" w:rsidP="00995C5E">
            <w:pPr>
              <w:jc w:val="center"/>
            </w:pPr>
            <w:r>
              <w:lastRenderedPageBreak/>
              <w:t>Пункт 3.4:</w:t>
            </w:r>
          </w:p>
        </w:tc>
      </w:tr>
      <w:tr w:rsidR="00334D4E" w:rsidTr="00995C5E">
        <w:tc>
          <w:tcPr>
            <w:tcW w:w="4928" w:type="dxa"/>
            <w:gridSpan w:val="3"/>
          </w:tcPr>
          <w:p w:rsidR="00995C5E" w:rsidRPr="00995C5E" w:rsidRDefault="00995C5E" w:rsidP="00995C5E">
            <w:proofErr w:type="gramStart"/>
            <w:r w:rsidRPr="00995C5E">
              <w:t xml:space="preserve">В отношении имущества казны обязанность по оформлению документов, указанных в </w:t>
            </w:r>
            <w:hyperlink r:id="rId13" w:history="1">
              <w:r w:rsidRPr="00995C5E">
                <w:rPr>
                  <w:rStyle w:val="a3"/>
                  <w:color w:val="auto"/>
                </w:rPr>
                <w:t>пунктах 3.1</w:t>
              </w:r>
            </w:hyperlink>
            <w:r w:rsidRPr="00995C5E">
              <w:t xml:space="preserve"> - </w:t>
            </w:r>
            <w:hyperlink r:id="rId14" w:history="1">
              <w:r w:rsidRPr="00995C5E">
                <w:rPr>
                  <w:rStyle w:val="a3"/>
                  <w:color w:val="auto"/>
                </w:rPr>
                <w:t>3.3</w:t>
              </w:r>
            </w:hyperlink>
            <w:r w:rsidRPr="00995C5E">
              <w:t xml:space="preserve"> настоящего Положения, возлагается на лицо, в чьем владении и (или) пользовании в соответствии с договором хранения, договором аренды, безвозмездного пользования, на иных правах находилось имущество казны до его списания, либо на Администрацию города Иванова в лице структурных подразделений, в ведении которых находится имущество.</w:t>
            </w:r>
            <w:proofErr w:type="gramEnd"/>
          </w:p>
          <w:p w:rsidR="00334D4E" w:rsidRPr="00055BCE" w:rsidRDefault="00334D4E" w:rsidP="00055BCE">
            <w:pPr>
              <w:jc w:val="center"/>
            </w:pPr>
          </w:p>
        </w:tc>
        <w:tc>
          <w:tcPr>
            <w:tcW w:w="5245" w:type="dxa"/>
          </w:tcPr>
          <w:p w:rsidR="00995C5E" w:rsidRPr="00995C5E" w:rsidRDefault="00995C5E" w:rsidP="00995C5E">
            <w:proofErr w:type="gramStart"/>
            <w:r w:rsidRPr="00995C5E">
              <w:t xml:space="preserve">В отношении имущества казны обязанность по оформлению документов, указанных в </w:t>
            </w:r>
            <w:hyperlink r:id="rId15" w:history="1">
              <w:r w:rsidRPr="00995C5E">
                <w:rPr>
                  <w:rStyle w:val="a3"/>
                  <w:color w:val="auto"/>
                </w:rPr>
                <w:t>пунктах 3.1</w:t>
              </w:r>
            </w:hyperlink>
            <w:r w:rsidRPr="00995C5E">
              <w:t xml:space="preserve"> - </w:t>
            </w:r>
            <w:hyperlink r:id="rId16" w:history="1">
              <w:r w:rsidRPr="00995C5E">
                <w:rPr>
                  <w:rStyle w:val="a3"/>
                  <w:color w:val="auto"/>
                </w:rPr>
                <w:t>3.3</w:t>
              </w:r>
            </w:hyperlink>
            <w:r w:rsidRPr="00995C5E">
              <w:t xml:space="preserve"> настоящего Положения, возлагается на лицо, в чьем владении и (или) пользовании в соответствии с договором хранения, договором аренды, безвозмездного пользования, </w:t>
            </w:r>
            <w:r>
              <w:t xml:space="preserve">концессии, </w:t>
            </w:r>
            <w:r w:rsidRPr="00995C5E">
              <w:t>на иных правах находилось имущество казны до его списания, либо на Администрацию города Иванова в лице структурных подразделений, в ведении которых находится имущество.</w:t>
            </w:r>
            <w:proofErr w:type="gramEnd"/>
          </w:p>
          <w:p w:rsidR="00334D4E" w:rsidRPr="00055BCE" w:rsidRDefault="00334D4E" w:rsidP="004D4BD0"/>
        </w:tc>
      </w:tr>
    </w:tbl>
    <w:p w:rsidR="00DE40BE" w:rsidRDefault="00DE40BE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Default="00F00EB5" w:rsidP="004E61EB">
      <w:pPr>
        <w:rPr>
          <w:sz w:val="20"/>
          <w:szCs w:val="20"/>
        </w:rPr>
      </w:pPr>
    </w:p>
    <w:p w:rsidR="00F00EB5" w:rsidRPr="00F00EB5" w:rsidRDefault="00F00EB5" w:rsidP="00F00EB5">
      <w:pPr>
        <w:jc w:val="right"/>
        <w:rPr>
          <w:sz w:val="22"/>
          <w:szCs w:val="22"/>
        </w:rPr>
      </w:pPr>
      <w:r w:rsidRPr="00F00EB5">
        <w:rPr>
          <w:sz w:val="22"/>
          <w:szCs w:val="22"/>
        </w:rPr>
        <w:t>2</w:t>
      </w:r>
    </w:p>
    <w:sectPr w:rsidR="00F00EB5" w:rsidRPr="00F00EB5" w:rsidSect="001808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97"/>
    <w:rsid w:val="00021439"/>
    <w:rsid w:val="00055BCE"/>
    <w:rsid w:val="00064A1A"/>
    <w:rsid w:val="000A78E2"/>
    <w:rsid w:val="000B2594"/>
    <w:rsid w:val="000F40AF"/>
    <w:rsid w:val="00107BF5"/>
    <w:rsid w:val="00112734"/>
    <w:rsid w:val="00125187"/>
    <w:rsid w:val="0013139E"/>
    <w:rsid w:val="00155B1C"/>
    <w:rsid w:val="0018087D"/>
    <w:rsid w:val="00192143"/>
    <w:rsid w:val="00192F71"/>
    <w:rsid w:val="001A55ED"/>
    <w:rsid w:val="001C4930"/>
    <w:rsid w:val="001D2DDB"/>
    <w:rsid w:val="001E298F"/>
    <w:rsid w:val="001F3029"/>
    <w:rsid w:val="00206DBF"/>
    <w:rsid w:val="00210E18"/>
    <w:rsid w:val="0022602F"/>
    <w:rsid w:val="00227C1D"/>
    <w:rsid w:val="0023678E"/>
    <w:rsid w:val="00255371"/>
    <w:rsid w:val="00260127"/>
    <w:rsid w:val="002811CB"/>
    <w:rsid w:val="00293968"/>
    <w:rsid w:val="002A2EAE"/>
    <w:rsid w:val="002A450B"/>
    <w:rsid w:val="002B2A62"/>
    <w:rsid w:val="0030233D"/>
    <w:rsid w:val="00316BF8"/>
    <w:rsid w:val="0032292F"/>
    <w:rsid w:val="00334D4E"/>
    <w:rsid w:val="00364295"/>
    <w:rsid w:val="003763CB"/>
    <w:rsid w:val="00393205"/>
    <w:rsid w:val="003B65BE"/>
    <w:rsid w:val="003C59D9"/>
    <w:rsid w:val="003F6776"/>
    <w:rsid w:val="00403F9A"/>
    <w:rsid w:val="004507A3"/>
    <w:rsid w:val="0046656D"/>
    <w:rsid w:val="004800B2"/>
    <w:rsid w:val="00492F8F"/>
    <w:rsid w:val="00496BE3"/>
    <w:rsid w:val="004A5D67"/>
    <w:rsid w:val="004C4941"/>
    <w:rsid w:val="004D4BD0"/>
    <w:rsid w:val="004E61EB"/>
    <w:rsid w:val="005013DF"/>
    <w:rsid w:val="005060FD"/>
    <w:rsid w:val="005126AF"/>
    <w:rsid w:val="005211FA"/>
    <w:rsid w:val="00525459"/>
    <w:rsid w:val="005376A5"/>
    <w:rsid w:val="00557A18"/>
    <w:rsid w:val="00563F13"/>
    <w:rsid w:val="00574023"/>
    <w:rsid w:val="0059397D"/>
    <w:rsid w:val="005B30FB"/>
    <w:rsid w:val="005B3E09"/>
    <w:rsid w:val="005B5121"/>
    <w:rsid w:val="005B5C92"/>
    <w:rsid w:val="005F339D"/>
    <w:rsid w:val="00601420"/>
    <w:rsid w:val="006114E1"/>
    <w:rsid w:val="00626B7A"/>
    <w:rsid w:val="00633385"/>
    <w:rsid w:val="00634E07"/>
    <w:rsid w:val="0066316E"/>
    <w:rsid w:val="00671DB6"/>
    <w:rsid w:val="00680081"/>
    <w:rsid w:val="0069677F"/>
    <w:rsid w:val="006A574A"/>
    <w:rsid w:val="006B725E"/>
    <w:rsid w:val="006D388D"/>
    <w:rsid w:val="006E01CE"/>
    <w:rsid w:val="006E3368"/>
    <w:rsid w:val="006E4FF7"/>
    <w:rsid w:val="00757225"/>
    <w:rsid w:val="00783DA9"/>
    <w:rsid w:val="00787CD4"/>
    <w:rsid w:val="007E34A4"/>
    <w:rsid w:val="00844136"/>
    <w:rsid w:val="00847A64"/>
    <w:rsid w:val="00854549"/>
    <w:rsid w:val="00866E9A"/>
    <w:rsid w:val="00875821"/>
    <w:rsid w:val="008869FA"/>
    <w:rsid w:val="008878C7"/>
    <w:rsid w:val="00894682"/>
    <w:rsid w:val="008D2567"/>
    <w:rsid w:val="008F07B2"/>
    <w:rsid w:val="008F716C"/>
    <w:rsid w:val="008F7D81"/>
    <w:rsid w:val="009018F0"/>
    <w:rsid w:val="00930F31"/>
    <w:rsid w:val="009361F2"/>
    <w:rsid w:val="00955696"/>
    <w:rsid w:val="00961D55"/>
    <w:rsid w:val="00963664"/>
    <w:rsid w:val="00965B1F"/>
    <w:rsid w:val="00983A2A"/>
    <w:rsid w:val="00995C5E"/>
    <w:rsid w:val="00997A0C"/>
    <w:rsid w:val="00997C97"/>
    <w:rsid w:val="009A3AE1"/>
    <w:rsid w:val="009A671E"/>
    <w:rsid w:val="009E02D8"/>
    <w:rsid w:val="009E4F32"/>
    <w:rsid w:val="009E5809"/>
    <w:rsid w:val="009F7456"/>
    <w:rsid w:val="00A00752"/>
    <w:rsid w:val="00A04677"/>
    <w:rsid w:val="00A1078F"/>
    <w:rsid w:val="00A1455D"/>
    <w:rsid w:val="00A15B7B"/>
    <w:rsid w:val="00A37F50"/>
    <w:rsid w:val="00A4252E"/>
    <w:rsid w:val="00A675F4"/>
    <w:rsid w:val="00A81F09"/>
    <w:rsid w:val="00AA0C17"/>
    <w:rsid w:val="00AD6F50"/>
    <w:rsid w:val="00B02818"/>
    <w:rsid w:val="00B2198D"/>
    <w:rsid w:val="00B56D0E"/>
    <w:rsid w:val="00B63140"/>
    <w:rsid w:val="00B6616D"/>
    <w:rsid w:val="00BA69B7"/>
    <w:rsid w:val="00BB1C4B"/>
    <w:rsid w:val="00BC331A"/>
    <w:rsid w:val="00BD25FF"/>
    <w:rsid w:val="00BD65B9"/>
    <w:rsid w:val="00BD7201"/>
    <w:rsid w:val="00BE4328"/>
    <w:rsid w:val="00BE67A9"/>
    <w:rsid w:val="00C05C7F"/>
    <w:rsid w:val="00C131A3"/>
    <w:rsid w:val="00C15B24"/>
    <w:rsid w:val="00C35057"/>
    <w:rsid w:val="00C433E1"/>
    <w:rsid w:val="00C54796"/>
    <w:rsid w:val="00CC27F1"/>
    <w:rsid w:val="00CD23F1"/>
    <w:rsid w:val="00CD2423"/>
    <w:rsid w:val="00CE0BF5"/>
    <w:rsid w:val="00D04AD7"/>
    <w:rsid w:val="00D10126"/>
    <w:rsid w:val="00D57351"/>
    <w:rsid w:val="00D634DC"/>
    <w:rsid w:val="00D7682F"/>
    <w:rsid w:val="00DA3D11"/>
    <w:rsid w:val="00DD6C84"/>
    <w:rsid w:val="00DE0ADE"/>
    <w:rsid w:val="00DE40BE"/>
    <w:rsid w:val="00E047E3"/>
    <w:rsid w:val="00E40D2C"/>
    <w:rsid w:val="00E5289F"/>
    <w:rsid w:val="00E732ED"/>
    <w:rsid w:val="00EB215F"/>
    <w:rsid w:val="00EB6108"/>
    <w:rsid w:val="00EC50C8"/>
    <w:rsid w:val="00EF3A62"/>
    <w:rsid w:val="00F00EB5"/>
    <w:rsid w:val="00F0221E"/>
    <w:rsid w:val="00F24264"/>
    <w:rsid w:val="00F252E9"/>
    <w:rsid w:val="00F615AF"/>
    <w:rsid w:val="00F718AE"/>
    <w:rsid w:val="00F8320A"/>
    <w:rsid w:val="00F966BE"/>
    <w:rsid w:val="00FB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4E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40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9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6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E40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DE40BE"/>
    <w:pPr>
      <w:jc w:val="both"/>
    </w:pPr>
  </w:style>
  <w:style w:type="character" w:customStyle="1" w:styleId="a6">
    <w:name w:val="Основной текст Знак"/>
    <w:basedOn w:val="a0"/>
    <w:link w:val="a5"/>
    <w:rsid w:val="00DE40BE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"/>
    <w:link w:val="32"/>
    <w:rsid w:val="00DE40BE"/>
    <w:pPr>
      <w:ind w:firstLine="567"/>
      <w:jc w:val="both"/>
    </w:pPr>
    <w:rPr>
      <w:b/>
      <w:bCs/>
      <w:szCs w:val="20"/>
    </w:rPr>
  </w:style>
  <w:style w:type="character" w:customStyle="1" w:styleId="32">
    <w:name w:val="Основной текст с отступом 3 Знак"/>
    <w:basedOn w:val="a0"/>
    <w:link w:val="31"/>
    <w:rsid w:val="00DE40BE"/>
    <w:rPr>
      <w:rFonts w:eastAsia="Times New Roman" w:cs="Times New Roman"/>
      <w:b/>
      <w:bCs/>
      <w:lang w:eastAsia="ru-RU"/>
    </w:rPr>
  </w:style>
  <w:style w:type="paragraph" w:styleId="a7">
    <w:name w:val="No Spacing"/>
    <w:uiPriority w:val="1"/>
    <w:qFormat/>
    <w:rsid w:val="00334D4E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69FA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69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9FA"/>
    <w:rPr>
      <w:rFonts w:ascii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224&amp;n=168725&amp;dst=10003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F075BA1FF75DC6D1AF44B7320D441D5BB660735F25DBC667A5F3D889824CBD0FBD2C6F5C97B475FBA4730A21C18FC6CFFA97346A3EB16ED8EA78FFCR0c8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24&amp;n=168725&amp;dst=10003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.khitrich@ivgoradm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RLAW224&amp;n=168725&amp;dst=100034" TargetMode="External"/><Relationship Id="rId10" Type="http://schemas.openxmlformats.org/officeDocument/2006/relationships/hyperlink" Target="consultantplus://offline/ref=31A69801238F136160F2161FF1B98C967216AC08BAA903143FA2B75C3CA97B2D146176DD2D08C1AB0D046099BC14109586ACFD86216C7390F6B6DA35m1d0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31A69801238F136160F20812E7D5D099741CF204BFAF0D4564F6B10B63F97D78542170886E4CCAA90D0E34C9FB4A49C5CAE7F08537707393mEd1L" TargetMode="External"/><Relationship Id="rId14" Type="http://schemas.openxmlformats.org/officeDocument/2006/relationships/hyperlink" Target="https://login.consultant.ru/link/?req=doc&amp;base=RLAW224&amp;n=168725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M6MW3T5FJAUW-171-11120</_dlc_DocId>
    <_dlc_DocIdUrl xmlns="7187eedf-3377-40a1-9d0c-8b31896174b9">
      <Url>http://portal.ivgoradm.ru/IGD/_layouts/DocIdRedir.aspx?ID=M6MW3T5FJAUW-171-11120</Url>
      <Description>M6MW3T5FJAUW-171-11120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32AE7-CA6A-453A-9E12-F80C03076BCE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A7E25F43-FB65-46E3-9B8A-EDA2B0E0B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4940-6B05-4EC4-8B66-497CAB7F38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F65199-0E31-4082-9CBE-7DE7344D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F0F468-35CC-4201-86F1-637DAF6F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user</cp:lastModifiedBy>
  <cp:revision>2</cp:revision>
  <cp:lastPrinted>2024-05-24T08:28:00Z</cp:lastPrinted>
  <dcterms:created xsi:type="dcterms:W3CDTF">2024-05-31T07:06:00Z</dcterms:created>
  <dcterms:modified xsi:type="dcterms:W3CDTF">2024-05-31T07:06:00Z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c811126f-a5df-499e-ad2e-11084033f5b8</vt:lpwstr>
  </property>
</Properties>
</file>