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Проект внесен</w:t>
      </w:r>
    </w:p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Главой города Иванова</w:t>
      </w:r>
    </w:p>
    <w:p w:rsidR="00445BB5" w:rsidRPr="00B22794" w:rsidRDefault="00445BB5" w:rsidP="00445BB5">
      <w:pPr>
        <w:pStyle w:val="a3"/>
        <w:jc w:val="right"/>
        <w:rPr>
          <w:szCs w:val="24"/>
        </w:rPr>
      </w:pPr>
    </w:p>
    <w:p w:rsidR="00445BB5" w:rsidRPr="00B22794" w:rsidRDefault="00445BB5" w:rsidP="00445BB5">
      <w:pPr>
        <w:pStyle w:val="a3"/>
      </w:pPr>
      <w:r w:rsidRPr="00B22794">
        <w:t>ИВАНОВСКАЯ  ГОРОДСКАЯ ДУМА</w:t>
      </w:r>
    </w:p>
    <w:p w:rsidR="00445BB5" w:rsidRPr="00B22794" w:rsidRDefault="00AD291E" w:rsidP="00445BB5">
      <w:pPr>
        <w:jc w:val="center"/>
      </w:pPr>
      <w:r w:rsidRPr="00B22794">
        <w:t>седьм</w:t>
      </w:r>
      <w:r w:rsidR="00445BB5" w:rsidRPr="00B22794">
        <w:t>ого созыва</w:t>
      </w:r>
    </w:p>
    <w:p w:rsidR="00445BB5" w:rsidRPr="00B22794" w:rsidRDefault="00445BB5" w:rsidP="00445BB5">
      <w:pPr>
        <w:jc w:val="center"/>
      </w:pPr>
    </w:p>
    <w:p w:rsidR="00445BB5" w:rsidRPr="00B22794" w:rsidRDefault="00445BB5" w:rsidP="00445BB5">
      <w:pPr>
        <w:jc w:val="center"/>
        <w:rPr>
          <w:b/>
        </w:rPr>
      </w:pPr>
      <w:proofErr w:type="gramStart"/>
      <w:r w:rsidRPr="00B22794">
        <w:rPr>
          <w:b/>
        </w:rPr>
        <w:t>Р</w:t>
      </w:r>
      <w:proofErr w:type="gramEnd"/>
      <w:r w:rsidRPr="00B22794">
        <w:rPr>
          <w:b/>
        </w:rPr>
        <w:t xml:space="preserve"> Е Ш Е Н И Е</w:t>
      </w:r>
    </w:p>
    <w:p w:rsidR="00445BB5" w:rsidRPr="00B22794" w:rsidRDefault="00445BB5" w:rsidP="00445BB5">
      <w:pPr>
        <w:jc w:val="center"/>
      </w:pPr>
    </w:p>
    <w:p w:rsidR="00445BB5" w:rsidRPr="00B22794" w:rsidRDefault="00445BB5" w:rsidP="00445BB5">
      <w:pPr>
        <w:jc w:val="both"/>
      </w:pPr>
      <w:r w:rsidRPr="00B22794">
        <w:t>от ______________</w:t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  <w:t xml:space="preserve"> № _______</w:t>
      </w:r>
    </w:p>
    <w:p w:rsidR="00445BB5" w:rsidRPr="00B22794" w:rsidRDefault="00445BB5" w:rsidP="00445BB5">
      <w:pPr>
        <w:jc w:val="both"/>
      </w:pPr>
    </w:p>
    <w:p w:rsidR="003179B0" w:rsidRDefault="003179B0" w:rsidP="003179B0">
      <w:pPr>
        <w:pStyle w:val="4"/>
        <w:spacing w:before="0"/>
        <w:ind w:right="1797"/>
        <w:jc w:val="left"/>
      </w:pPr>
      <w:r>
        <w:t>О</w:t>
      </w:r>
      <w:r w:rsidRPr="00330388">
        <w:t xml:space="preserve"> признании </w:t>
      </w:r>
      <w:proofErr w:type="gramStart"/>
      <w:r w:rsidRPr="001777D9">
        <w:t>утратившим</w:t>
      </w:r>
      <w:r>
        <w:t>и</w:t>
      </w:r>
      <w:proofErr w:type="gramEnd"/>
      <w:r w:rsidRPr="001777D9">
        <w:t xml:space="preserve"> силу</w:t>
      </w:r>
      <w:r w:rsidRPr="00DF70A7">
        <w:t xml:space="preserve"> </w:t>
      </w:r>
    </w:p>
    <w:p w:rsidR="003179B0" w:rsidRDefault="003179B0" w:rsidP="003179B0">
      <w:pPr>
        <w:pStyle w:val="4"/>
        <w:spacing w:before="0"/>
        <w:ind w:right="1797"/>
        <w:jc w:val="left"/>
      </w:pPr>
      <w:r>
        <w:t xml:space="preserve">некоторых </w:t>
      </w:r>
      <w:r w:rsidRPr="001777D9">
        <w:t>решени</w:t>
      </w:r>
      <w:r>
        <w:t xml:space="preserve">й Ивановской городской Думы </w:t>
      </w:r>
    </w:p>
    <w:p w:rsidR="003179B0" w:rsidRDefault="003179B0" w:rsidP="003179B0">
      <w:pPr>
        <w:pStyle w:val="4"/>
        <w:spacing w:before="0"/>
        <w:ind w:right="1797"/>
        <w:jc w:val="left"/>
      </w:pPr>
      <w:r>
        <w:t xml:space="preserve">о приватизации муниципального имущества </w:t>
      </w:r>
    </w:p>
    <w:p w:rsidR="00D42FE4" w:rsidRPr="003179B0" w:rsidRDefault="00D42FE4" w:rsidP="00173BD3">
      <w:pPr>
        <w:pStyle w:val="21"/>
        <w:spacing w:before="0"/>
        <w:ind w:right="1797"/>
        <w:jc w:val="left"/>
        <w:rPr>
          <w:color w:val="7030A0"/>
          <w:szCs w:val="24"/>
        </w:rPr>
      </w:pPr>
    </w:p>
    <w:p w:rsidR="00A45D20" w:rsidRPr="00D200F6" w:rsidRDefault="00A45D20" w:rsidP="00A45D20">
      <w:pPr>
        <w:pStyle w:val="2"/>
        <w:ind w:firstLine="709"/>
        <w:rPr>
          <w:szCs w:val="24"/>
        </w:rPr>
      </w:pPr>
      <w:r w:rsidRPr="00D200F6">
        <w:t>В соответствии с Федеральным законом от 21.12.2001 № 178-ФЗ «О приватизации государственн</w:t>
      </w:r>
      <w:r w:rsidR="00D200F6" w:rsidRPr="00D200F6">
        <w:t>ого и муниципального имущества»</w:t>
      </w:r>
      <w:r w:rsidRPr="00D200F6">
        <w:t>, руководствуясь</w:t>
      </w:r>
      <w:r w:rsidRPr="00D200F6">
        <w:rPr>
          <w:szCs w:val="24"/>
        </w:rPr>
        <w:t xml:space="preserve"> частью 4 </w:t>
      </w:r>
      <w:r w:rsidRPr="00D200F6">
        <w:t xml:space="preserve">статьи 57 Устава города Иванова, порядком и условиями приватизации муниципального имущества города Иванова, утвержденными решением Ивановской городской Думы от 02.11.2016 № 275, Ивановская </w:t>
      </w:r>
      <w:r w:rsidRPr="00D200F6">
        <w:rPr>
          <w:szCs w:val="24"/>
        </w:rPr>
        <w:t xml:space="preserve">городская Дума РЕШИЛА: </w:t>
      </w:r>
    </w:p>
    <w:p w:rsidR="00A45D20" w:rsidRPr="00D200F6" w:rsidRDefault="00A45D20" w:rsidP="0019560D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D200F6">
        <w:t xml:space="preserve">1. </w:t>
      </w:r>
      <w:r w:rsidR="00D200F6" w:rsidRPr="00D200F6">
        <w:t>Признать утратившими силу следующие решения Ивановской городской Думы:</w:t>
      </w:r>
    </w:p>
    <w:p w:rsidR="00D200F6" w:rsidRDefault="00D200F6" w:rsidP="0019560D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7807A4">
        <w:t xml:space="preserve">- </w:t>
      </w:r>
      <w:r w:rsidR="007807A4" w:rsidRPr="007807A4">
        <w:t xml:space="preserve">от 24.04.2019 </w:t>
      </w:r>
      <w:r w:rsidR="007807A4">
        <w:t>№</w:t>
      </w:r>
      <w:r w:rsidR="007807A4" w:rsidRPr="007807A4">
        <w:t xml:space="preserve"> 720 </w:t>
      </w:r>
      <w:r w:rsidR="007807A4">
        <w:t>«</w:t>
      </w:r>
      <w:r w:rsidR="007807A4" w:rsidRPr="007807A4">
        <w:t>О приватизации муниципального имущества</w:t>
      </w:r>
      <w:r w:rsidR="007807A4">
        <w:t>»</w:t>
      </w:r>
      <w:r w:rsidR="0083445A">
        <w:t>;</w:t>
      </w:r>
    </w:p>
    <w:p w:rsidR="0083445A" w:rsidRPr="007807A4" w:rsidRDefault="00293306" w:rsidP="0019560D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>
        <w:t xml:space="preserve">- </w:t>
      </w:r>
      <w:r w:rsidRPr="00293306">
        <w:t xml:space="preserve">от 28.09.2021 </w:t>
      </w:r>
      <w:r>
        <w:t>№</w:t>
      </w:r>
      <w:r w:rsidRPr="00293306">
        <w:t xml:space="preserve"> 154 </w:t>
      </w:r>
      <w:r>
        <w:t>«</w:t>
      </w:r>
      <w:r w:rsidRPr="00293306">
        <w:t>О приватизации муниципального имущества города Иванова</w:t>
      </w:r>
      <w:r>
        <w:t>»</w:t>
      </w:r>
      <w:r w:rsidR="00660982">
        <w:t>.</w:t>
      </w:r>
    </w:p>
    <w:p w:rsidR="00BC74F4" w:rsidRDefault="00BC74F4" w:rsidP="0019560D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BC74F4">
        <w:t>2</w:t>
      </w:r>
      <w:r>
        <w:t>. В приложении к р</w:t>
      </w:r>
      <w:r w:rsidRPr="00BC74F4">
        <w:t>ешени</w:t>
      </w:r>
      <w:r>
        <w:t>ю</w:t>
      </w:r>
      <w:r w:rsidRPr="00BC74F4">
        <w:t xml:space="preserve"> Ивановской городской Думы от 24.05.2017 </w:t>
      </w:r>
      <w:r>
        <w:t>№</w:t>
      </w:r>
      <w:r w:rsidRPr="00BC74F4">
        <w:t xml:space="preserve"> 391 </w:t>
      </w:r>
      <w:r>
        <w:t xml:space="preserve">         «</w:t>
      </w:r>
      <w:r w:rsidRPr="00BC74F4">
        <w:t>О приватизации муниципального имущества города Иванова</w:t>
      </w:r>
      <w:r>
        <w:t xml:space="preserve">» пункт </w:t>
      </w:r>
      <w:r w:rsidR="00E300F2">
        <w:t>2 признать утратившим силу.</w:t>
      </w:r>
    </w:p>
    <w:p w:rsidR="00E4395E" w:rsidRDefault="00E4395E" w:rsidP="0019560D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>
        <w:t>3</w:t>
      </w:r>
      <w:r w:rsidRPr="00E4395E">
        <w:t>. В приложении к решению Ивановской городской Думы от</w:t>
      </w:r>
      <w:r>
        <w:t xml:space="preserve"> </w:t>
      </w:r>
      <w:r w:rsidRPr="00E4395E">
        <w:t xml:space="preserve">25.03.2020 </w:t>
      </w:r>
      <w:r>
        <w:t>№</w:t>
      </w:r>
      <w:r w:rsidRPr="00E4395E">
        <w:t xml:space="preserve"> 879 </w:t>
      </w:r>
      <w:r>
        <w:t xml:space="preserve">        «</w:t>
      </w:r>
      <w:r w:rsidRPr="00E4395E">
        <w:t>О приватизации муниципального имущества города Иванова</w:t>
      </w:r>
      <w:r>
        <w:t>»</w:t>
      </w:r>
      <w:r w:rsidR="00293306">
        <w:t xml:space="preserve"> пункт 8 </w:t>
      </w:r>
      <w:r w:rsidR="00293306" w:rsidRPr="00293306">
        <w:t>признать утратившим силу.</w:t>
      </w:r>
    </w:p>
    <w:p w:rsidR="00293306" w:rsidRPr="00D067B0" w:rsidRDefault="00293306" w:rsidP="00D067B0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D067B0">
        <w:t>4.</w:t>
      </w:r>
      <w:r w:rsidR="00D067B0" w:rsidRPr="00D067B0">
        <w:t xml:space="preserve"> Абзац </w:t>
      </w:r>
      <w:bookmarkStart w:id="0" w:name="_GoBack"/>
      <w:r w:rsidR="00526057">
        <w:t>третий</w:t>
      </w:r>
      <w:bookmarkEnd w:id="0"/>
      <w:r w:rsidR="00D067B0" w:rsidRPr="00D067B0">
        <w:t xml:space="preserve"> пункта 1 решения Ивановской городской Думы от 13.09.2017 № 435            «О приватизации муниципального имущества города Иванова» признать утратившим силу.</w:t>
      </w:r>
    </w:p>
    <w:p w:rsidR="00A45D20" w:rsidRPr="00D067B0" w:rsidRDefault="00D067B0" w:rsidP="00A45D20">
      <w:pPr>
        <w:ind w:firstLine="709"/>
        <w:jc w:val="both"/>
      </w:pPr>
      <w:r w:rsidRPr="00D067B0">
        <w:t>5</w:t>
      </w:r>
      <w:r w:rsidR="00A45D20" w:rsidRPr="00D067B0">
        <w:t>.  Настоящее решение вступает в силу со дня его официального опубликования.</w:t>
      </w:r>
    </w:p>
    <w:p w:rsidR="00A45D20" w:rsidRPr="00D067B0" w:rsidRDefault="00D067B0" w:rsidP="00A45D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0">
        <w:rPr>
          <w:rFonts w:ascii="Times New Roman" w:hAnsi="Times New Roman" w:cs="Times New Roman"/>
          <w:sz w:val="24"/>
          <w:szCs w:val="24"/>
        </w:rPr>
        <w:t>6</w:t>
      </w:r>
      <w:r w:rsidR="00A45D20" w:rsidRPr="00D067B0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«Рабочий край» и разместить на официальных сайтах Ивановской городской Думы, Администрации города Иванова,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2A2B7E" w:rsidRPr="003179B0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3179B0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3179B0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314E40" w:rsidRPr="003179B0" w:rsidRDefault="00314E40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3179B0" w:rsidRPr="003179B0" w:rsidTr="00FA0C40">
        <w:tc>
          <w:tcPr>
            <w:tcW w:w="5778" w:type="dxa"/>
          </w:tcPr>
          <w:p w:rsidR="00445BB5" w:rsidRPr="003179B0" w:rsidRDefault="00445BB5" w:rsidP="007246BF">
            <w:pPr>
              <w:pStyle w:val="signaturel"/>
            </w:pPr>
            <w:r w:rsidRPr="003179B0">
              <w:t>Глава города Иванова</w:t>
            </w:r>
          </w:p>
          <w:p w:rsidR="00445BB5" w:rsidRPr="003179B0" w:rsidRDefault="00445BB5" w:rsidP="007246BF"/>
        </w:tc>
        <w:tc>
          <w:tcPr>
            <w:tcW w:w="3969" w:type="dxa"/>
          </w:tcPr>
          <w:p w:rsidR="00FA0C40" w:rsidRPr="003179B0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79B0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Председатель </w:t>
            </w:r>
          </w:p>
          <w:p w:rsidR="00445BB5" w:rsidRPr="003179B0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79B0">
              <w:rPr>
                <w:rFonts w:ascii="Times New Roman" w:hAnsi="Times New Roman"/>
                <w:b w:val="0"/>
                <w:sz w:val="24"/>
                <w:szCs w:val="24"/>
              </w:rPr>
              <w:t xml:space="preserve">Ивановской городской Думы  </w:t>
            </w:r>
          </w:p>
          <w:p w:rsidR="00445BB5" w:rsidRPr="003179B0" w:rsidRDefault="00445BB5" w:rsidP="007246BF">
            <w:pPr>
              <w:jc w:val="right"/>
            </w:pPr>
          </w:p>
        </w:tc>
      </w:tr>
      <w:tr w:rsidR="00445BB5" w:rsidRPr="003179B0" w:rsidTr="00FA0C40">
        <w:tc>
          <w:tcPr>
            <w:tcW w:w="5778" w:type="dxa"/>
          </w:tcPr>
          <w:p w:rsidR="00445BB5" w:rsidRPr="003179B0" w:rsidRDefault="00445BB5" w:rsidP="007246BF">
            <w:r w:rsidRPr="003179B0">
              <w:t xml:space="preserve">                                         В.Н. Шарыпов</w:t>
            </w:r>
          </w:p>
        </w:tc>
        <w:tc>
          <w:tcPr>
            <w:tcW w:w="3969" w:type="dxa"/>
          </w:tcPr>
          <w:p w:rsidR="00445BB5" w:rsidRPr="003179B0" w:rsidRDefault="00445BB5" w:rsidP="007246BF">
            <w:pPr>
              <w:jc w:val="center"/>
            </w:pPr>
            <w:r w:rsidRPr="003179B0">
              <w:t xml:space="preserve">            </w:t>
            </w:r>
            <w:r w:rsidR="00FA0C40" w:rsidRPr="003179B0">
              <w:t xml:space="preserve">                       </w:t>
            </w:r>
            <w:r w:rsidRPr="003179B0">
              <w:t>А.С. Кузьмичев</w:t>
            </w:r>
          </w:p>
        </w:tc>
      </w:tr>
    </w:tbl>
    <w:p w:rsidR="00445BB5" w:rsidRPr="003179B0" w:rsidRDefault="00445BB5" w:rsidP="00445BB5"/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tbl>
      <w:tblPr>
        <w:tblpPr w:leftFromText="180" w:rightFromText="180" w:vertAnchor="text" w:tblpY="82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8"/>
        <w:gridCol w:w="2209"/>
      </w:tblGrid>
      <w:tr w:rsidR="00445BB5" w:rsidRPr="002335BF" w:rsidTr="007246BF">
        <w:trPr>
          <w:tblCellSpacing w:w="15" w:type="dxa"/>
        </w:trPr>
        <w:tc>
          <w:tcPr>
            <w:tcW w:w="3877" w:type="pct"/>
            <w:vAlign w:val="center"/>
            <w:hideMark/>
          </w:tcPr>
          <w:p w:rsidR="00445BB5" w:rsidRPr="002335BF" w:rsidRDefault="00445BB5" w:rsidP="007246BF">
            <w:pPr>
              <w:pStyle w:val="signaturel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445BB5" w:rsidRPr="002335BF" w:rsidRDefault="00445BB5" w:rsidP="007246BF">
            <w:pPr>
              <w:pStyle w:val="signaturer"/>
              <w:rPr>
                <w:color w:val="7030A0"/>
              </w:rPr>
            </w:pPr>
          </w:p>
        </w:tc>
      </w:tr>
    </w:tbl>
    <w:p w:rsidR="00445BB5" w:rsidRPr="002335BF" w:rsidRDefault="00445BB5" w:rsidP="001D3918">
      <w:pPr>
        <w:rPr>
          <w:color w:val="7030A0"/>
        </w:rPr>
      </w:pPr>
    </w:p>
    <w:sectPr w:rsidR="00445BB5" w:rsidRPr="002335BF" w:rsidSect="00314E40">
      <w:headerReference w:type="default" r:id="rId11"/>
      <w:footerReference w:type="default" r:id="rId12"/>
      <w:headerReference w:type="first" r:id="rId13"/>
      <w:pgSz w:w="11906" w:h="16838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F7" w:rsidRDefault="00AA13F7" w:rsidP="00955005">
      <w:r>
        <w:separator/>
      </w:r>
    </w:p>
  </w:endnote>
  <w:endnote w:type="continuationSeparator" w:id="0">
    <w:p w:rsidR="00AA13F7" w:rsidRDefault="00AA13F7" w:rsidP="0095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0D" w:rsidRDefault="0019560D">
    <w:pPr>
      <w:pStyle w:val="a7"/>
      <w:jc w:val="right"/>
    </w:pPr>
    <w:r>
      <w:t>2</w:t>
    </w:r>
  </w:p>
  <w:p w:rsidR="0019560D" w:rsidRDefault="001956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F7" w:rsidRDefault="00AA13F7" w:rsidP="00955005">
      <w:r>
        <w:separator/>
      </w:r>
    </w:p>
  </w:footnote>
  <w:footnote w:type="continuationSeparator" w:id="0">
    <w:p w:rsidR="00AA13F7" w:rsidRDefault="00AA13F7" w:rsidP="00955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1086"/>
      <w:docPartObj>
        <w:docPartGallery w:val="Page Numbers (Top of Page)"/>
        <w:docPartUnique/>
      </w:docPartObj>
    </w:sdtPr>
    <w:sdtContent>
      <w:p w:rsidR="0019560D" w:rsidRDefault="00F10A33">
        <w:pPr>
          <w:pStyle w:val="a5"/>
          <w:jc w:val="right"/>
        </w:pPr>
      </w:p>
    </w:sdtContent>
  </w:sdt>
  <w:p w:rsidR="0019560D" w:rsidRDefault="00195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0D" w:rsidRDefault="0019560D">
    <w:pPr>
      <w:pStyle w:val="a5"/>
      <w:jc w:val="right"/>
    </w:pPr>
  </w:p>
  <w:p w:rsidR="0019560D" w:rsidRDefault="001956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0FF8"/>
    <w:multiLevelType w:val="hybridMultilevel"/>
    <w:tmpl w:val="3FFE42F0"/>
    <w:lvl w:ilvl="0" w:tplc="FB7C85C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7D1FAA"/>
    <w:multiLevelType w:val="hybridMultilevel"/>
    <w:tmpl w:val="E8CED2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3">
    <w:nsid w:val="5AE542D6"/>
    <w:multiLevelType w:val="hybridMultilevel"/>
    <w:tmpl w:val="4B44F9C4"/>
    <w:lvl w:ilvl="0" w:tplc="587CF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471297"/>
    <w:multiLevelType w:val="multilevel"/>
    <w:tmpl w:val="D7B6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749F56D9"/>
    <w:multiLevelType w:val="hybridMultilevel"/>
    <w:tmpl w:val="BBFADCF6"/>
    <w:lvl w:ilvl="0" w:tplc="B24C8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BB5"/>
    <w:rsid w:val="000053D3"/>
    <w:rsid w:val="00036075"/>
    <w:rsid w:val="00045688"/>
    <w:rsid w:val="00053361"/>
    <w:rsid w:val="000761A0"/>
    <w:rsid w:val="00081169"/>
    <w:rsid w:val="00085632"/>
    <w:rsid w:val="000A172D"/>
    <w:rsid w:val="000B0D3E"/>
    <w:rsid w:val="000D1E2D"/>
    <w:rsid w:val="001038DF"/>
    <w:rsid w:val="00103928"/>
    <w:rsid w:val="001068D9"/>
    <w:rsid w:val="00123C43"/>
    <w:rsid w:val="00131E1E"/>
    <w:rsid w:val="001501D5"/>
    <w:rsid w:val="00173BD3"/>
    <w:rsid w:val="0019128A"/>
    <w:rsid w:val="00191DA5"/>
    <w:rsid w:val="0019560D"/>
    <w:rsid w:val="0019694C"/>
    <w:rsid w:val="001C77D2"/>
    <w:rsid w:val="001D043F"/>
    <w:rsid w:val="001D3918"/>
    <w:rsid w:val="001E40A5"/>
    <w:rsid w:val="00200961"/>
    <w:rsid w:val="00201B9B"/>
    <w:rsid w:val="00211309"/>
    <w:rsid w:val="00212CA4"/>
    <w:rsid w:val="00215DC4"/>
    <w:rsid w:val="00221AF2"/>
    <w:rsid w:val="002335BF"/>
    <w:rsid w:val="00261ECA"/>
    <w:rsid w:val="00273685"/>
    <w:rsid w:val="00277CE4"/>
    <w:rsid w:val="00293306"/>
    <w:rsid w:val="002A2B7E"/>
    <w:rsid w:val="002B13D0"/>
    <w:rsid w:val="002B20D2"/>
    <w:rsid w:val="002B21DD"/>
    <w:rsid w:val="002B2F60"/>
    <w:rsid w:val="002C06FF"/>
    <w:rsid w:val="002E2F35"/>
    <w:rsid w:val="002F1E9F"/>
    <w:rsid w:val="00314E40"/>
    <w:rsid w:val="003179B0"/>
    <w:rsid w:val="00323850"/>
    <w:rsid w:val="0033365B"/>
    <w:rsid w:val="00340FE4"/>
    <w:rsid w:val="003456BC"/>
    <w:rsid w:val="0035096A"/>
    <w:rsid w:val="00355CAE"/>
    <w:rsid w:val="003801A1"/>
    <w:rsid w:val="00381388"/>
    <w:rsid w:val="003861A7"/>
    <w:rsid w:val="003865A5"/>
    <w:rsid w:val="00390186"/>
    <w:rsid w:val="00392AA5"/>
    <w:rsid w:val="003C3CD3"/>
    <w:rsid w:val="003E3448"/>
    <w:rsid w:val="003E7834"/>
    <w:rsid w:val="00406F1D"/>
    <w:rsid w:val="00413ED5"/>
    <w:rsid w:val="00445BB5"/>
    <w:rsid w:val="00456A90"/>
    <w:rsid w:val="0046055F"/>
    <w:rsid w:val="00470B39"/>
    <w:rsid w:val="00477920"/>
    <w:rsid w:val="004929E6"/>
    <w:rsid w:val="004E44E8"/>
    <w:rsid w:val="005007D1"/>
    <w:rsid w:val="00526057"/>
    <w:rsid w:val="00530EFF"/>
    <w:rsid w:val="005332E6"/>
    <w:rsid w:val="00542729"/>
    <w:rsid w:val="00544F65"/>
    <w:rsid w:val="00557C16"/>
    <w:rsid w:val="00577231"/>
    <w:rsid w:val="005A10E6"/>
    <w:rsid w:val="005A58BB"/>
    <w:rsid w:val="005B514C"/>
    <w:rsid w:val="005C2B71"/>
    <w:rsid w:val="005C666B"/>
    <w:rsid w:val="005D0EA7"/>
    <w:rsid w:val="005D3149"/>
    <w:rsid w:val="005D489E"/>
    <w:rsid w:val="006012EF"/>
    <w:rsid w:val="00602C10"/>
    <w:rsid w:val="006312C5"/>
    <w:rsid w:val="00633670"/>
    <w:rsid w:val="00640D9B"/>
    <w:rsid w:val="00644D29"/>
    <w:rsid w:val="006517C1"/>
    <w:rsid w:val="00651DBE"/>
    <w:rsid w:val="00651E1B"/>
    <w:rsid w:val="00653FDE"/>
    <w:rsid w:val="00660982"/>
    <w:rsid w:val="00685EBE"/>
    <w:rsid w:val="006B3187"/>
    <w:rsid w:val="006B613F"/>
    <w:rsid w:val="006E17A7"/>
    <w:rsid w:val="006E71AB"/>
    <w:rsid w:val="006F757D"/>
    <w:rsid w:val="007078FB"/>
    <w:rsid w:val="007246BF"/>
    <w:rsid w:val="00726C29"/>
    <w:rsid w:val="00733B29"/>
    <w:rsid w:val="00764640"/>
    <w:rsid w:val="00766309"/>
    <w:rsid w:val="00767DEA"/>
    <w:rsid w:val="0077043B"/>
    <w:rsid w:val="007807A4"/>
    <w:rsid w:val="0078439A"/>
    <w:rsid w:val="00790890"/>
    <w:rsid w:val="007A250A"/>
    <w:rsid w:val="007B4934"/>
    <w:rsid w:val="007D1CA4"/>
    <w:rsid w:val="007F1C7F"/>
    <w:rsid w:val="0082117F"/>
    <w:rsid w:val="0083445A"/>
    <w:rsid w:val="008366AA"/>
    <w:rsid w:val="0084671F"/>
    <w:rsid w:val="00856E95"/>
    <w:rsid w:val="008628D2"/>
    <w:rsid w:val="00872F1E"/>
    <w:rsid w:val="00881C6E"/>
    <w:rsid w:val="00887DAC"/>
    <w:rsid w:val="008B0677"/>
    <w:rsid w:val="008B6ECF"/>
    <w:rsid w:val="008C1965"/>
    <w:rsid w:val="008D101E"/>
    <w:rsid w:val="008F3383"/>
    <w:rsid w:val="00905AD4"/>
    <w:rsid w:val="00912557"/>
    <w:rsid w:val="0094110E"/>
    <w:rsid w:val="00946DCB"/>
    <w:rsid w:val="00955005"/>
    <w:rsid w:val="00957923"/>
    <w:rsid w:val="00980EA9"/>
    <w:rsid w:val="009C5C32"/>
    <w:rsid w:val="009D3E0E"/>
    <w:rsid w:val="009D5568"/>
    <w:rsid w:val="009E067C"/>
    <w:rsid w:val="009E1B2E"/>
    <w:rsid w:val="009F3A30"/>
    <w:rsid w:val="009F5450"/>
    <w:rsid w:val="00A037A5"/>
    <w:rsid w:val="00A077F0"/>
    <w:rsid w:val="00A16875"/>
    <w:rsid w:val="00A26C63"/>
    <w:rsid w:val="00A272DB"/>
    <w:rsid w:val="00A35223"/>
    <w:rsid w:val="00A44C2B"/>
    <w:rsid w:val="00A45D20"/>
    <w:rsid w:val="00A70CC7"/>
    <w:rsid w:val="00A816DF"/>
    <w:rsid w:val="00A82D55"/>
    <w:rsid w:val="00AA13F7"/>
    <w:rsid w:val="00AA2D24"/>
    <w:rsid w:val="00AC56F8"/>
    <w:rsid w:val="00AD291E"/>
    <w:rsid w:val="00AD2FE9"/>
    <w:rsid w:val="00AE4207"/>
    <w:rsid w:val="00AF13DC"/>
    <w:rsid w:val="00AF4058"/>
    <w:rsid w:val="00B02902"/>
    <w:rsid w:val="00B12B8F"/>
    <w:rsid w:val="00B14702"/>
    <w:rsid w:val="00B22794"/>
    <w:rsid w:val="00B30811"/>
    <w:rsid w:val="00B34076"/>
    <w:rsid w:val="00B6032B"/>
    <w:rsid w:val="00B72406"/>
    <w:rsid w:val="00B731A8"/>
    <w:rsid w:val="00B75527"/>
    <w:rsid w:val="00B8015C"/>
    <w:rsid w:val="00B90E59"/>
    <w:rsid w:val="00BB092D"/>
    <w:rsid w:val="00BB3A2A"/>
    <w:rsid w:val="00BC3DF4"/>
    <w:rsid w:val="00BC74F4"/>
    <w:rsid w:val="00BD36D7"/>
    <w:rsid w:val="00BE0CD5"/>
    <w:rsid w:val="00C412D8"/>
    <w:rsid w:val="00C43A47"/>
    <w:rsid w:val="00C81026"/>
    <w:rsid w:val="00CA3EAC"/>
    <w:rsid w:val="00CB1AA3"/>
    <w:rsid w:val="00CD2942"/>
    <w:rsid w:val="00CE7A3E"/>
    <w:rsid w:val="00CF4132"/>
    <w:rsid w:val="00CF627A"/>
    <w:rsid w:val="00D067B0"/>
    <w:rsid w:val="00D200F6"/>
    <w:rsid w:val="00D31E48"/>
    <w:rsid w:val="00D33AD1"/>
    <w:rsid w:val="00D42DB1"/>
    <w:rsid w:val="00D42FE4"/>
    <w:rsid w:val="00D44B47"/>
    <w:rsid w:val="00D4597E"/>
    <w:rsid w:val="00D51689"/>
    <w:rsid w:val="00D5724F"/>
    <w:rsid w:val="00D6126C"/>
    <w:rsid w:val="00D62C17"/>
    <w:rsid w:val="00D66CCE"/>
    <w:rsid w:val="00D94EE7"/>
    <w:rsid w:val="00D96BF1"/>
    <w:rsid w:val="00DA0630"/>
    <w:rsid w:val="00DC5C3C"/>
    <w:rsid w:val="00DD78A9"/>
    <w:rsid w:val="00DF55F5"/>
    <w:rsid w:val="00E00E4D"/>
    <w:rsid w:val="00E03297"/>
    <w:rsid w:val="00E118AC"/>
    <w:rsid w:val="00E13E96"/>
    <w:rsid w:val="00E300F2"/>
    <w:rsid w:val="00E302D2"/>
    <w:rsid w:val="00E4395E"/>
    <w:rsid w:val="00E47EAF"/>
    <w:rsid w:val="00E724E6"/>
    <w:rsid w:val="00E72D98"/>
    <w:rsid w:val="00E948B7"/>
    <w:rsid w:val="00E94915"/>
    <w:rsid w:val="00F018B7"/>
    <w:rsid w:val="00F10A33"/>
    <w:rsid w:val="00F17FDA"/>
    <w:rsid w:val="00F2035E"/>
    <w:rsid w:val="00F26630"/>
    <w:rsid w:val="00F713FE"/>
    <w:rsid w:val="00F804C6"/>
    <w:rsid w:val="00F868D6"/>
    <w:rsid w:val="00F9682E"/>
    <w:rsid w:val="00FA0C40"/>
    <w:rsid w:val="00FA702C"/>
    <w:rsid w:val="00FB7AE3"/>
    <w:rsid w:val="00FC6AF4"/>
    <w:rsid w:val="00FD5E17"/>
    <w:rsid w:val="00FE1C41"/>
    <w:rsid w:val="00FF122D"/>
    <w:rsid w:val="00FF22D6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B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BB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4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5BB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4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ignaturel">
    <w:name w:val="signaturel"/>
    <w:basedOn w:val="a"/>
    <w:rsid w:val="00445BB5"/>
    <w:pPr>
      <w:spacing w:line="0" w:lineRule="atLeast"/>
    </w:pPr>
  </w:style>
  <w:style w:type="paragraph" w:customStyle="1" w:styleId="signaturer">
    <w:name w:val="signaturer"/>
    <w:basedOn w:val="a"/>
    <w:rsid w:val="00445BB5"/>
    <w:pPr>
      <w:spacing w:line="0" w:lineRule="atLeast"/>
      <w:jc w:val="right"/>
    </w:pPr>
  </w:style>
  <w:style w:type="paragraph" w:styleId="a5">
    <w:name w:val="header"/>
    <w:basedOn w:val="a"/>
    <w:link w:val="a6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4702"/>
    <w:pPr>
      <w:ind w:left="720"/>
      <w:contextualSpacing/>
    </w:pPr>
  </w:style>
  <w:style w:type="paragraph" w:customStyle="1" w:styleId="21">
    <w:name w:val="Обычный2"/>
    <w:rsid w:val="00173BD3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D4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Обычный3"/>
    <w:rsid w:val="0082117F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Обычный4"/>
    <w:rsid w:val="003179B0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M6MW3T5FJAUW-171-9558</_dlc_DocId>
    <_dlc_DocIdUrl xmlns="7187eedf-3377-40a1-9d0c-8b31896174b9">
      <Url>http://portal.ivgoradm.ru/IGD/_layouts/DocIdRedir.aspx?ID=M6MW3T5FJAUW-171-9558</Url>
      <Description>M6MW3T5FJAUW-171-9558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7A6D4B-0AEE-4D45-BF0D-FF79B42A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A7CF3-E818-4E60-8FE9-1815CE26FB3B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5AB89E29-AEDC-44FB-9048-BBE65D0F1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47125-00CF-48A5-AEC6-424C29364E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Firsova</dc:creator>
  <cp:lastModifiedBy>user</cp:lastModifiedBy>
  <cp:revision>2</cp:revision>
  <cp:lastPrinted>2022-09-02T11:12:00Z</cp:lastPrinted>
  <dcterms:created xsi:type="dcterms:W3CDTF">2023-04-10T08:28:00Z</dcterms:created>
  <dcterms:modified xsi:type="dcterms:W3CDTF">2023-04-10T08:28:00Z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c0933dc8-d115-4d21-8d64-94f4e80fc668</vt:lpwstr>
  </property>
</Properties>
</file>